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91431782"/>
      <w:bookmarkStart w:id="1" w:name="_Toc94190546"/>
      <w:bookmarkStart w:id="2" w:name="_Toc280730931"/>
      <w:bookmarkStart w:id="3" w:name="_Toc94189630"/>
      <w:bookmarkStart w:id="4" w:name="_Toc234353649"/>
      <w:r>
        <w:rPr>
          <w:rFonts w:ascii="Arial" w:hAnsi="Arial" w:cs="Arial"/>
          <w:b/>
          <w:bCs/>
          <w:kern w:val="32"/>
          <w:sz w:val="32"/>
          <w:szCs w:val="32"/>
        </w:rPr>
        <w:t>SABATO DELLE BEATA VERGINE MARIA</w:t>
      </w:r>
    </w:p>
    <w:p w14:paraId="4A1B7A56" w14:textId="77777777" w:rsidR="007762B0" w:rsidRPr="007762B0" w:rsidRDefault="007762B0" w:rsidP="005A0B0F">
      <w:pPr>
        <w:pStyle w:val="Titolo1"/>
        <w:spacing w:before="0" w:after="120"/>
        <w:jc w:val="center"/>
      </w:pPr>
      <w:bookmarkStart w:id="5" w:name="_Toc234353664"/>
      <w:bookmarkStart w:id="6" w:name="_Toc234353651"/>
      <w:bookmarkEnd w:id="2"/>
      <w:bookmarkEnd w:id="3"/>
      <w:r w:rsidRPr="007762B0">
        <w:t>E il mio spirito esulta in Dio, mio salvatore</w:t>
      </w:r>
    </w:p>
    <w:p w14:paraId="1B311694" w14:textId="2C95F6A2" w:rsidR="007762B0" w:rsidRPr="00AC0286" w:rsidRDefault="005A0B0F" w:rsidP="007762B0">
      <w:pPr>
        <w:spacing w:after="120"/>
        <w:jc w:val="both"/>
        <w:rPr>
          <w:rFonts w:ascii="Arial" w:hAnsi="Arial" w:cs="Arial"/>
        </w:rPr>
      </w:pPr>
      <w:r w:rsidRPr="00AC0286">
        <w:rPr>
          <w:rFonts w:ascii="Arial" w:hAnsi="Arial" w:cs="Arial"/>
        </w:rPr>
        <w:t xml:space="preserve">Un tempo scrivemmo: </w:t>
      </w:r>
      <w:r w:rsidR="007762B0" w:rsidRPr="00AC0286">
        <w:rPr>
          <w:rFonts w:ascii="Arial" w:hAnsi="Arial" w:cs="Arial"/>
        </w:rPr>
        <w:t xml:space="preserve">Nella Scrittura Antica, l’esultanza, la gioia dello spirito e del cuore, è motivata da un intervento puntuale di Dio nella storia di una singola persona o dell’intero popolo del Signore: </w:t>
      </w:r>
      <w:r w:rsidR="007762B0" w:rsidRPr="00AC0286">
        <w:rPr>
          <w:rFonts w:ascii="Arial" w:hAnsi="Arial" w:cs="Arial"/>
          <w:i/>
        </w:rPr>
        <w:t>“Allora Anna pregò:</w:t>
      </w:r>
      <w:r w:rsidRPr="00AC0286">
        <w:rPr>
          <w:rFonts w:ascii="Arial" w:hAnsi="Arial" w:cs="Arial"/>
          <w:i/>
        </w:rPr>
        <w:t xml:space="preserve"> </w:t>
      </w:r>
      <w:r w:rsidR="007762B0" w:rsidRPr="00AC0286">
        <w:rPr>
          <w:rFonts w:ascii="Arial" w:hAnsi="Arial" w:cs="Arial"/>
          <w:i/>
        </w:rPr>
        <w:t>Il mio cuore esulta nel Signore,</w:t>
      </w:r>
      <w:r w:rsidRPr="00AC0286">
        <w:rPr>
          <w:rFonts w:ascii="Arial" w:hAnsi="Arial" w:cs="Arial"/>
          <w:i/>
        </w:rPr>
        <w:t xml:space="preserve"> </w:t>
      </w:r>
      <w:r w:rsidR="007762B0" w:rsidRPr="00AC0286">
        <w:rPr>
          <w:rFonts w:ascii="Arial" w:hAnsi="Arial" w:cs="Arial"/>
          <w:i/>
        </w:rPr>
        <w:t>la mia fronte s'innalza grazie al mio Dio. Si apre la mia bocca contro i miei nemici,</w:t>
      </w:r>
      <w:r w:rsidRPr="00AC0286">
        <w:rPr>
          <w:rFonts w:ascii="Arial" w:hAnsi="Arial" w:cs="Arial"/>
          <w:i/>
        </w:rPr>
        <w:t xml:space="preserve"> </w:t>
      </w:r>
      <w:r w:rsidR="007762B0" w:rsidRPr="00AC0286">
        <w:rPr>
          <w:rFonts w:ascii="Arial" w:hAnsi="Arial" w:cs="Arial"/>
          <w:i/>
        </w:rPr>
        <w:t>perchè io godo del beneficio che mi hai concesso”</w:t>
      </w:r>
      <w:r w:rsidR="007762B0" w:rsidRPr="00AC0286">
        <w:rPr>
          <w:rFonts w:ascii="Arial" w:hAnsi="Arial" w:cs="Arial"/>
        </w:rPr>
        <w:t xml:space="preserve"> (1Sam 2, 1). </w:t>
      </w:r>
      <w:r w:rsidR="007762B0" w:rsidRPr="00AC0286">
        <w:rPr>
          <w:rFonts w:ascii="Arial" w:hAnsi="Arial" w:cs="Arial"/>
          <w:i/>
        </w:rPr>
        <w:t>“Il Signore è la mia forza e il mio scudo, ho posto in lui la mia fiducia; mi ha dato aiuto ed esulta il mio cuore, con il mio canto gli rendo grazie”</w:t>
      </w:r>
      <w:r w:rsidR="007762B0" w:rsidRPr="00AC0286">
        <w:rPr>
          <w:rFonts w:ascii="Arial" w:hAnsi="Arial" w:cs="Arial"/>
        </w:rPr>
        <w:t xml:space="preserve"> (Sal 27, 7). </w:t>
      </w:r>
      <w:r w:rsidR="007762B0" w:rsidRPr="00AC0286">
        <w:rPr>
          <w:rFonts w:ascii="Arial" w:hAnsi="Arial" w:cs="Arial"/>
          <w:i/>
        </w:rPr>
        <w:t>“Esulta, o sterile che non hai partorito, prorompi in grida di giubilo e di gioia, tu che non hai provato i dolori, perché più numerosi sono i figli dell'abbandonata che i figli della maritata, dice il Signore”</w:t>
      </w:r>
      <w:r w:rsidR="007762B0" w:rsidRPr="00AC0286">
        <w:rPr>
          <w:rFonts w:ascii="Arial" w:hAnsi="Arial" w:cs="Arial"/>
        </w:rPr>
        <w:t xml:space="preserve"> (Is 54, 1). </w:t>
      </w:r>
      <w:r w:rsidR="007762B0" w:rsidRPr="00AC0286">
        <w:rPr>
          <w:rFonts w:ascii="Arial" w:hAnsi="Arial" w:cs="Arial"/>
          <w:i/>
        </w:rPr>
        <w:t>“Io gioisco pienamente nel Signore, la mia anima esulta nel mio Dio, perché mi ha rivestito delle vesti di salvezza, mi ha avvolto con il manto della giustizia, come uno sposo che si cinge il diadema e come una sposa che si adorna di gioielli”</w:t>
      </w:r>
      <w:r w:rsidR="007762B0" w:rsidRPr="00AC0286">
        <w:rPr>
          <w:rFonts w:ascii="Arial" w:hAnsi="Arial" w:cs="Arial"/>
        </w:rPr>
        <w:t xml:space="preserve"> (Is 61, 10). </w:t>
      </w:r>
      <w:r w:rsidR="007762B0" w:rsidRPr="00AC0286">
        <w:rPr>
          <w:rFonts w:ascii="Arial" w:hAnsi="Arial" w:cs="Arial"/>
          <w:i/>
        </w:rPr>
        <w:t>“Gioisci, figlia di Sion, esulta, Israele, e rallegrati con tutto il cuore, figlia di Gerusalemme!”</w:t>
      </w:r>
      <w:r w:rsidR="007762B0" w:rsidRPr="00AC0286">
        <w:rPr>
          <w:rFonts w:ascii="Arial" w:hAnsi="Arial" w:cs="Arial"/>
        </w:rPr>
        <w:t xml:space="preserve"> (Sof 3, 14). </w:t>
      </w:r>
      <w:r w:rsidR="007762B0" w:rsidRPr="00AC0286">
        <w:rPr>
          <w:rFonts w:ascii="Arial" w:hAnsi="Arial" w:cs="Arial"/>
          <w:i/>
        </w:rPr>
        <w:t xml:space="preserve">“Gioisci, esulta, figlia di Sion, perché, ecco, io vengo ad abitare in mezzo a te - oracolo del Signore” </w:t>
      </w:r>
      <w:r w:rsidR="007762B0" w:rsidRPr="00AC0286">
        <w:rPr>
          <w:rFonts w:ascii="Arial" w:hAnsi="Arial" w:cs="Arial"/>
        </w:rPr>
        <w:t xml:space="preserve">(Zc 2, 14). </w:t>
      </w:r>
      <w:r w:rsidR="007762B0" w:rsidRPr="00AC0286">
        <w:rPr>
          <w:rFonts w:ascii="Arial" w:hAnsi="Arial" w:cs="Arial"/>
          <w:i/>
        </w:rPr>
        <w:t>“Esulta grandemente figlia di Sion, giubila, figlia di Gerusalemme! Ecco, a te viene il tuo re. Egli è giusto e vittorioso, umile, cavalca un asino, un puledro figlio d'asina”</w:t>
      </w:r>
      <w:r w:rsidR="007762B0" w:rsidRPr="00AC0286">
        <w:rPr>
          <w:rFonts w:ascii="Arial" w:hAnsi="Arial" w:cs="Arial"/>
        </w:rPr>
        <w:t xml:space="preserve"> (Zc 9, 9). Anche la Vergine Maria esulta nel suo spirito in Dio. Ella confessa Dio il suo salvatore. Ella è la prima salvata da Dio. La salvezza che Dio ha compiuto in Lei è singolare, unica, che non sarà mai di nessun’altra creatura. Ella è stata salvata non per redenzione. Si redime, si riscatta, si libera colui che è prigioniero, schiavo del diavolo, del male, del peccato, della morte spirituale. Gesù è il Redentore del mondo intero, ma non di sua Madre. Sua Madre non è stata comprata, non è stata liberata, non è stata sottratta al potere del diavolo, non è stata tratta fuori dalla sua prigionia, non è stata riscattata dalla sua schiavitù. Satana non ha mai avuto un solo istante di dominio sopra di Lei.</w:t>
      </w:r>
    </w:p>
    <w:p w14:paraId="453BDD5E" w14:textId="77777777" w:rsidR="007762B0" w:rsidRPr="00AC0286" w:rsidRDefault="007762B0" w:rsidP="007762B0">
      <w:pPr>
        <w:spacing w:after="120"/>
        <w:jc w:val="both"/>
        <w:rPr>
          <w:rFonts w:ascii="Arial" w:hAnsi="Arial" w:cs="Arial"/>
        </w:rPr>
      </w:pPr>
      <w:r w:rsidRPr="00AC0286">
        <w:rPr>
          <w:rFonts w:ascii="Arial" w:hAnsi="Arial" w:cs="Arial"/>
        </w:rPr>
        <w:t xml:space="preserve">La Vergine Maria è però vera salvata da Dio. Ella è stata salvata per prevenzione. La grazia di Cristo Gesù le è stata applicata in previsione, ancor prima di nascere, di vedere la luce. Le è stata applicata all’istante stesso in cui Lei è stata chiamata ad esistere. Lei è sempre esistita immacolata, pura, vergine, santissima. L’ombra del male mai si è poggiata su di Lei. Ella è stata sempre vestita del sole della grazia, verità, giustizia, santità, purezza interiore ed esteriore. Quanto Giovanni vede è il compimento di ciò che è iniziato al primo istante dell’esistere di Maria: </w:t>
      </w:r>
      <w:r w:rsidRPr="00AC0286">
        <w:rPr>
          <w:rFonts w:ascii="Arial" w:hAnsi="Arial" w:cs="Arial"/>
          <w:i/>
        </w:rPr>
        <w:t>“Un segno grandioso apparve nel cielo: una donna vestita di sole, con la luna sotto i suoi piedi e, sul capo, una corona di dodici stelle”</w:t>
      </w:r>
      <w:r w:rsidRPr="00AC0286">
        <w:rPr>
          <w:rFonts w:ascii="Arial" w:hAnsi="Arial" w:cs="Arial"/>
        </w:rPr>
        <w:t xml:space="preserve"> (Ap 12. 1). Dinanzi a tale bellezza tutta la creazione, visibile e invisibile, si inchina e proclama la Vergine Maria beata e benedetta per i secoli eterni.</w:t>
      </w:r>
    </w:p>
    <w:p w14:paraId="66094349" w14:textId="37D0EA75" w:rsidR="007762B0" w:rsidRPr="00AC0286" w:rsidRDefault="007762B0" w:rsidP="005A0B0F">
      <w:pPr>
        <w:spacing w:after="120"/>
        <w:jc w:val="both"/>
        <w:rPr>
          <w:rFonts w:ascii="Arial" w:hAnsi="Arial" w:cs="Arial"/>
          <w:color w:val="000000"/>
        </w:rPr>
      </w:pPr>
      <w:r w:rsidRPr="00AC0286">
        <w:rPr>
          <w:rFonts w:ascii="Arial" w:hAnsi="Arial" w:cs="Arial"/>
        </w:rPr>
        <w:t>Di Maria si può cantare quanto lo sposo canta della sua sposa:</w:t>
      </w:r>
      <w:r w:rsidRPr="00AC0286">
        <w:rPr>
          <w:rFonts w:ascii="Arial" w:hAnsi="Arial" w:cs="Arial"/>
          <w:i/>
        </w:rPr>
        <w:t xml:space="preserve"> “</w:t>
      </w:r>
      <w:r w:rsidRPr="00AC0286">
        <w:rPr>
          <w:rFonts w:ascii="Arial" w:hAnsi="Arial" w:cs="Arial"/>
          <w:i/>
          <w:color w:val="000000"/>
        </w:rPr>
        <w:t xml:space="preserve">Prima che spiri la brezza del giorno e si allunghino le ombre, me ne andrò sul monte della mirra e sul colle dell’incenso. Tutta bella sei tu, amata mia, e in te non vi è difetto. Vieni dal Libano, o sposa, vieni dal Libano, vieni! Scendi dalla vetta dell’Amana, dalla cima del Senir e dell’Ermon, dalle spelonche dei leoni, dai monti dei leopardi. Tu mi hai rapito il cuore, sorella mia, mia sposa, tu mi hai rapito il cuore con un solo tuo sguardo, con una perla sola della tua collana! Quanto è soave il tuo amore, sorella mia, mia sposa, quanto più inebriante del vino è il tuo amore, e il profumo dei tuoi unguenti, più di ogni balsamo. Le tue labbra stillano nettare, o sposa, c’è miele e latte sotto la tua lingua e il profumo delle tue vesti è come quello del Libano. Giardino chiuso tu sei, sorella mia, mia sposa, sorgente chiusa, fontana sigillata. I tuoi germogli sono un paradiso di melagrane, con i frutti più squisiti, alberi di cipro e nardo, nardo e zafferano, cannella e </w:t>
      </w:r>
      <w:r w:rsidR="00302122" w:rsidRPr="00AC0286">
        <w:rPr>
          <w:rFonts w:ascii="Arial" w:hAnsi="Arial" w:cs="Arial"/>
          <w:i/>
          <w:color w:val="000000"/>
        </w:rPr>
        <w:t>cinnamomo</w:t>
      </w:r>
      <w:r w:rsidRPr="00AC0286">
        <w:rPr>
          <w:rFonts w:ascii="Arial" w:hAnsi="Arial" w:cs="Arial"/>
          <w:i/>
          <w:color w:val="000000"/>
        </w:rPr>
        <w:t>, con ogni specie di alberi d’incenso, mirra e àloe, con tutti gli aromi migliori. Fontana che irrora i giardini, pozzo d’acque vive che sgorgano dal Libano. Àlzati, vento del settentrione, vieni, vieni vento del meridione,  soffia nel mio giardino, si effondano i suoi aromi. Venga l’amato mio nel suo giardino e ne mangi i frutti squisiti”</w:t>
      </w:r>
      <w:r w:rsidRPr="00AC0286">
        <w:rPr>
          <w:rFonts w:ascii="Arial" w:hAnsi="Arial" w:cs="Arial"/>
          <w:color w:val="000000"/>
        </w:rPr>
        <w:t xml:space="preserve"> (Ct 4,6-16). Chi è l’Autore di tutta questa bellezza, di questo fascino spirituale nel quale gli Angeli si rispecchiano e vedono il limite nella loro creazione? Questo Autore è uno solo: Dio. È Dio che dall’eternità ha pensato, ha voluto, ha deciso, ha realizzato. Maria è l’opera più eccellente di Dio. È l’opera che in bellezza supera l’intera bellezza della creazione visibile e invisibile. Ella non è però fuori dell’umanità. Dell’umanità è vera figlia e per questo ella esulta in Dio suo salvatore. L’ha creata da Eva, salvandola per prevenzione, in previsione dei meriti di Gesù Signore. Questo è il grande prodigio che la Vergine Maria contempla e per il quale esulta. Dio è stato veramente il suo Salvatore potente. Vergine Maria, Madre della Redenzione, Angeli e Santi, aiutateci a contemplare questa bellezza, in modo che i nostri cuori siano rapiti, incantati, trascinati a Dio.</w:t>
      </w:r>
    </w:p>
    <w:p w14:paraId="16218E18" w14:textId="17558CB0" w:rsidR="005A0B0F" w:rsidRPr="00AC0286" w:rsidRDefault="005A0B0F" w:rsidP="005A0B0F">
      <w:pPr>
        <w:spacing w:after="120"/>
        <w:jc w:val="both"/>
        <w:rPr>
          <w:rFonts w:ascii="Arial" w:hAnsi="Arial" w:cs="Arial"/>
          <w:color w:val="000000"/>
        </w:rPr>
      </w:pPr>
      <w:r w:rsidRPr="00AC0286">
        <w:rPr>
          <w:rFonts w:ascii="Arial" w:hAnsi="Arial" w:cs="Arial"/>
          <w:color w:val="000000"/>
        </w:rPr>
        <w:t xml:space="preserve">Ora aggiungiamo: </w:t>
      </w:r>
      <w:r w:rsidR="002245F1" w:rsidRPr="00AC0286">
        <w:rPr>
          <w:rFonts w:ascii="Arial" w:hAnsi="Arial" w:cs="Arial"/>
          <w:color w:val="000000"/>
        </w:rPr>
        <w:t xml:space="preserve">La Vergine Maria magnifica il suo Signore perché sa con </w:t>
      </w:r>
      <w:r w:rsidR="00750268" w:rsidRPr="00AC0286">
        <w:rPr>
          <w:rFonts w:ascii="Arial" w:hAnsi="Arial" w:cs="Arial"/>
          <w:color w:val="000000"/>
        </w:rPr>
        <w:t xml:space="preserve">ogni </w:t>
      </w:r>
      <w:r w:rsidR="002245F1" w:rsidRPr="00AC0286">
        <w:rPr>
          <w:rFonts w:ascii="Arial" w:hAnsi="Arial" w:cs="Arial"/>
          <w:color w:val="000000"/>
        </w:rPr>
        <w:t xml:space="preserve">scienza e sapienza di Spirito Santo che il </w:t>
      </w:r>
      <w:r w:rsidR="00AC0286" w:rsidRPr="00AC0286">
        <w:rPr>
          <w:rFonts w:ascii="Arial" w:hAnsi="Arial" w:cs="Arial"/>
          <w:color w:val="000000"/>
        </w:rPr>
        <w:t xml:space="preserve">suo </w:t>
      </w:r>
      <w:r w:rsidR="002245F1" w:rsidRPr="00AC0286">
        <w:rPr>
          <w:rFonts w:ascii="Arial" w:hAnsi="Arial" w:cs="Arial"/>
          <w:color w:val="000000"/>
        </w:rPr>
        <w:t xml:space="preserve">Signore è stato ed è per Lei il suo Autore. </w:t>
      </w:r>
      <w:r w:rsidR="00750268" w:rsidRPr="00AC0286">
        <w:rPr>
          <w:rFonts w:ascii="Arial" w:hAnsi="Arial" w:cs="Arial"/>
          <w:color w:val="000000"/>
        </w:rPr>
        <w:t>Per la Vergine Maria Dio non è stato il suo Autore, Colui che l’ha fatta</w:t>
      </w:r>
      <w:r w:rsidR="00AC0286" w:rsidRPr="00AC0286">
        <w:rPr>
          <w:rFonts w:ascii="Arial" w:hAnsi="Arial" w:cs="Arial"/>
          <w:color w:val="000000"/>
        </w:rPr>
        <w:t>.</w:t>
      </w:r>
      <w:r w:rsidR="00750268" w:rsidRPr="00AC0286">
        <w:rPr>
          <w:rFonts w:ascii="Arial" w:hAnsi="Arial" w:cs="Arial"/>
          <w:color w:val="000000"/>
        </w:rPr>
        <w:t xml:space="preserve"> Dio è in ogni istante il suo Autore, cioè colui che la fa, la fa oggi e la farà domani, la farà sulla terra e la farà nei cieli eterni. In Maria non </w:t>
      </w:r>
      <w:r w:rsidR="00750268" w:rsidRPr="00AC0286">
        <w:rPr>
          <w:rFonts w:ascii="Arial" w:hAnsi="Arial" w:cs="Arial"/>
          <w:color w:val="000000"/>
        </w:rPr>
        <w:lastRenderedPageBreak/>
        <w:t xml:space="preserve">c’è un solo atomo né del suo corpo, né del suo spirito, né della sua anima, che non sia oggi fatto dal suo Dio, secondo la sua volontà. Lo Spirito Santo sempre le fa vedere ciò che il Signore sta operando in Lei e Lei con un Magnificat che mai finisce sempre loda ed esalta il suo Dio. È come se Maria stesse assistendo e vedendo con gli occhi dello Spirito Santo il Signore che è all’opera per portare a compimento il suo Capolavoro. Per portare a compimento l’opera della creazione il Signore ha impiegato sei giorni. È la settimana lavorativa del nostro Dio. Per portare a compimento l’opera iniziata in Maria nel primo istante del suo concepimento, il Signore impiega una differente settimana lavorativa. Essa dura dal primo istante del concepimento fino all’ultimo istante sulla sua vita sulla terra, prima di essere trasformata tutta in luce anche nel suo corpo ed entrare vestita con lo splendore della risurrezione del Figlio suo nelle dimore eterne del nostro Dio. Settimana lavorativa </w:t>
      </w:r>
      <w:r w:rsidR="005E7036" w:rsidRPr="00AC0286">
        <w:rPr>
          <w:rFonts w:ascii="Arial" w:hAnsi="Arial" w:cs="Arial"/>
          <w:color w:val="000000"/>
        </w:rPr>
        <w:t xml:space="preserve">nella quale il Signore non si è né risposato e né distratto per un solo istante. Sempre in contemplazione della sua opera e sempre al lavoro su di essa. </w:t>
      </w:r>
    </w:p>
    <w:p w14:paraId="035FDAA5" w14:textId="4DA06FC9" w:rsidR="005E7036" w:rsidRPr="00AC0286" w:rsidRDefault="005E7036" w:rsidP="005E7036">
      <w:pPr>
        <w:spacing w:after="120"/>
        <w:jc w:val="both"/>
        <w:rPr>
          <w:rFonts w:ascii="Arial" w:hAnsi="Arial" w:cs="Arial"/>
          <w:i/>
          <w:iCs/>
          <w:color w:val="000000"/>
        </w:rPr>
      </w:pPr>
      <w:r w:rsidRPr="00AC0286">
        <w:rPr>
          <w:rFonts w:ascii="Arial" w:hAnsi="Arial" w:cs="Arial"/>
          <w:color w:val="000000"/>
        </w:rPr>
        <w:t>La differenza con gioia e l’esultanza di Anna è infinita. Lei vede il suo Signore che</w:t>
      </w:r>
      <w:r w:rsidR="00AC0286" w:rsidRPr="00AC0286">
        <w:rPr>
          <w:rFonts w:ascii="Arial" w:hAnsi="Arial" w:cs="Arial"/>
          <w:color w:val="000000"/>
        </w:rPr>
        <w:t xml:space="preserve"> è</w:t>
      </w:r>
      <w:r w:rsidRPr="00AC0286">
        <w:rPr>
          <w:rFonts w:ascii="Arial" w:hAnsi="Arial" w:cs="Arial"/>
          <w:color w:val="000000"/>
        </w:rPr>
        <w:t xml:space="preserve"> l’Autore della vita che è bocciata nel suo seno che era stato sterile. Lei vede Dio come colui che ha dato testa alta ai suoi giorni. Ora nessuna donna madre la potrà più disprezzare: </w:t>
      </w:r>
      <w:r w:rsidRPr="00AC0286">
        <w:rPr>
          <w:rFonts w:ascii="Arial" w:hAnsi="Arial" w:cs="Arial"/>
          <w:i/>
          <w:iCs/>
          <w:color w:val="000000"/>
        </w:rPr>
        <w:t>“</w:t>
      </w:r>
      <w:r w:rsidRPr="00AC0286">
        <w:rPr>
          <w:rFonts w:ascii="Arial" w:hAnsi="Arial" w:cs="Arial"/>
          <w:i/>
          <w:iCs/>
          <w:color w:val="000000"/>
        </w:rPr>
        <w:t>Allora Anna pregò così:</w:t>
      </w:r>
      <w:r w:rsidRPr="00AC0286">
        <w:rPr>
          <w:rFonts w:ascii="Arial" w:hAnsi="Arial" w:cs="Arial"/>
          <w:i/>
          <w:iCs/>
          <w:color w:val="000000"/>
        </w:rPr>
        <w:t xml:space="preserve"> </w:t>
      </w:r>
      <w:r w:rsidRPr="00AC0286">
        <w:rPr>
          <w:rFonts w:ascii="Arial" w:hAnsi="Arial" w:cs="Arial"/>
          <w:i/>
          <w:iCs/>
          <w:color w:val="000000"/>
        </w:rPr>
        <w:t>«Il mio cuore esulta nel Signore,</w:t>
      </w:r>
      <w:r w:rsidRPr="00AC0286">
        <w:rPr>
          <w:rFonts w:ascii="Arial" w:hAnsi="Arial" w:cs="Arial"/>
          <w:i/>
          <w:iCs/>
          <w:color w:val="000000"/>
        </w:rPr>
        <w:t xml:space="preserve"> </w:t>
      </w:r>
      <w:r w:rsidRPr="00AC0286">
        <w:rPr>
          <w:rFonts w:ascii="Arial" w:hAnsi="Arial" w:cs="Arial"/>
          <w:i/>
          <w:iCs/>
          <w:color w:val="000000"/>
        </w:rPr>
        <w:t>la mia forza s’innalza grazie al mio Dio.</w:t>
      </w:r>
      <w:r w:rsidRPr="00AC0286">
        <w:rPr>
          <w:rFonts w:ascii="Arial" w:hAnsi="Arial" w:cs="Arial"/>
          <w:i/>
          <w:iCs/>
          <w:color w:val="000000"/>
        </w:rPr>
        <w:t xml:space="preserve"> </w:t>
      </w:r>
      <w:r w:rsidRPr="00AC0286">
        <w:rPr>
          <w:rFonts w:ascii="Arial" w:hAnsi="Arial" w:cs="Arial"/>
          <w:i/>
          <w:iCs/>
          <w:color w:val="000000"/>
        </w:rPr>
        <w:t>Si apre la mia bocca contro i miei nemici,</w:t>
      </w:r>
      <w:r w:rsidRPr="00AC0286">
        <w:rPr>
          <w:rFonts w:ascii="Arial" w:hAnsi="Arial" w:cs="Arial"/>
          <w:i/>
          <w:iCs/>
          <w:color w:val="000000"/>
        </w:rPr>
        <w:t xml:space="preserve"> </w:t>
      </w:r>
      <w:r w:rsidRPr="00AC0286">
        <w:rPr>
          <w:rFonts w:ascii="Arial" w:hAnsi="Arial" w:cs="Arial"/>
          <w:i/>
          <w:iCs/>
          <w:color w:val="000000"/>
        </w:rPr>
        <w:t>perché io gioisco per la tua salvezza.</w:t>
      </w:r>
      <w:r w:rsidRPr="00AC0286">
        <w:rPr>
          <w:rFonts w:ascii="Arial" w:hAnsi="Arial" w:cs="Arial"/>
          <w:i/>
          <w:iCs/>
          <w:color w:val="000000"/>
        </w:rPr>
        <w:t xml:space="preserve"> </w:t>
      </w:r>
      <w:r w:rsidRPr="00AC0286">
        <w:rPr>
          <w:rFonts w:ascii="Arial" w:hAnsi="Arial" w:cs="Arial"/>
          <w:i/>
          <w:iCs/>
          <w:color w:val="000000"/>
        </w:rPr>
        <w:t>Non c’è santo come il Signore,</w:t>
      </w:r>
      <w:r w:rsidRPr="00AC0286">
        <w:rPr>
          <w:rFonts w:ascii="Arial" w:hAnsi="Arial" w:cs="Arial"/>
          <w:i/>
          <w:iCs/>
          <w:color w:val="000000"/>
        </w:rPr>
        <w:t xml:space="preserve"> </w:t>
      </w:r>
      <w:r w:rsidRPr="00AC0286">
        <w:rPr>
          <w:rFonts w:ascii="Arial" w:hAnsi="Arial" w:cs="Arial"/>
          <w:i/>
          <w:iCs/>
          <w:color w:val="000000"/>
        </w:rPr>
        <w:t>perché non c’è altri all’infuori di te</w:t>
      </w:r>
      <w:r w:rsidRPr="00AC0286">
        <w:rPr>
          <w:rFonts w:ascii="Arial" w:hAnsi="Arial" w:cs="Arial"/>
          <w:i/>
          <w:iCs/>
          <w:color w:val="000000"/>
        </w:rPr>
        <w:t xml:space="preserve"> </w:t>
      </w:r>
      <w:r w:rsidRPr="00AC0286">
        <w:rPr>
          <w:rFonts w:ascii="Arial" w:hAnsi="Arial" w:cs="Arial"/>
          <w:i/>
          <w:iCs/>
          <w:color w:val="000000"/>
        </w:rPr>
        <w:t>e non c’è roccia come il nostro Dio.</w:t>
      </w:r>
      <w:r w:rsidRPr="00AC0286">
        <w:rPr>
          <w:rFonts w:ascii="Arial" w:hAnsi="Arial" w:cs="Arial"/>
          <w:i/>
          <w:iCs/>
          <w:color w:val="000000"/>
        </w:rPr>
        <w:t xml:space="preserve"> </w:t>
      </w:r>
      <w:r w:rsidRPr="00AC0286">
        <w:rPr>
          <w:rFonts w:ascii="Arial" w:hAnsi="Arial" w:cs="Arial"/>
          <w:i/>
          <w:iCs/>
          <w:color w:val="000000"/>
        </w:rPr>
        <w:t>Non moltiplicate i discorsi superbi,</w:t>
      </w:r>
      <w:r w:rsidRPr="00AC0286">
        <w:rPr>
          <w:rFonts w:ascii="Arial" w:hAnsi="Arial" w:cs="Arial"/>
          <w:i/>
          <w:iCs/>
          <w:color w:val="000000"/>
        </w:rPr>
        <w:t xml:space="preserve"> </w:t>
      </w:r>
      <w:r w:rsidRPr="00AC0286">
        <w:rPr>
          <w:rFonts w:ascii="Arial" w:hAnsi="Arial" w:cs="Arial"/>
          <w:i/>
          <w:iCs/>
          <w:color w:val="000000"/>
        </w:rPr>
        <w:t>dalla vostra bocca non esca arroganza,</w:t>
      </w:r>
      <w:r w:rsidRPr="00AC0286">
        <w:rPr>
          <w:rFonts w:ascii="Arial" w:hAnsi="Arial" w:cs="Arial"/>
          <w:i/>
          <w:iCs/>
          <w:color w:val="000000"/>
        </w:rPr>
        <w:t xml:space="preserve"> </w:t>
      </w:r>
      <w:r w:rsidRPr="00AC0286">
        <w:rPr>
          <w:rFonts w:ascii="Arial" w:hAnsi="Arial" w:cs="Arial"/>
          <w:i/>
          <w:iCs/>
          <w:color w:val="000000"/>
        </w:rPr>
        <w:t>perché il Signore è un Dio che sa tutto</w:t>
      </w:r>
      <w:r w:rsidRPr="00AC0286">
        <w:rPr>
          <w:rFonts w:ascii="Arial" w:hAnsi="Arial" w:cs="Arial"/>
          <w:i/>
          <w:iCs/>
          <w:color w:val="000000"/>
        </w:rPr>
        <w:t xml:space="preserve"> </w:t>
      </w:r>
      <w:r w:rsidRPr="00AC0286">
        <w:rPr>
          <w:rFonts w:ascii="Arial" w:hAnsi="Arial" w:cs="Arial"/>
          <w:i/>
          <w:iCs/>
          <w:color w:val="000000"/>
        </w:rPr>
        <w:t>e da lui sono ponderate le azioni.</w:t>
      </w:r>
      <w:r w:rsidRPr="00AC0286">
        <w:rPr>
          <w:rFonts w:ascii="Arial" w:hAnsi="Arial" w:cs="Arial"/>
          <w:i/>
          <w:iCs/>
          <w:color w:val="000000"/>
        </w:rPr>
        <w:t xml:space="preserve"> </w:t>
      </w:r>
      <w:r w:rsidRPr="00AC0286">
        <w:rPr>
          <w:rFonts w:ascii="Arial" w:hAnsi="Arial" w:cs="Arial"/>
          <w:i/>
          <w:iCs/>
          <w:color w:val="000000"/>
        </w:rPr>
        <w:t>L’arco dei forti s’è spezzato,</w:t>
      </w:r>
      <w:r w:rsidRPr="00AC0286">
        <w:rPr>
          <w:rFonts w:ascii="Arial" w:hAnsi="Arial" w:cs="Arial"/>
          <w:i/>
          <w:iCs/>
          <w:color w:val="000000"/>
        </w:rPr>
        <w:t xml:space="preserve"> </w:t>
      </w:r>
      <w:r w:rsidRPr="00AC0286">
        <w:rPr>
          <w:rFonts w:ascii="Arial" w:hAnsi="Arial" w:cs="Arial"/>
          <w:i/>
          <w:iCs/>
          <w:color w:val="000000"/>
        </w:rPr>
        <w:t>ma i deboli si sono rivestiti di vigore.</w:t>
      </w:r>
      <w:r w:rsidRPr="00AC0286">
        <w:rPr>
          <w:rFonts w:ascii="Arial" w:hAnsi="Arial" w:cs="Arial"/>
          <w:i/>
          <w:iCs/>
          <w:color w:val="000000"/>
        </w:rPr>
        <w:t xml:space="preserve"> </w:t>
      </w:r>
      <w:r w:rsidRPr="00AC0286">
        <w:rPr>
          <w:rFonts w:ascii="Arial" w:hAnsi="Arial" w:cs="Arial"/>
          <w:i/>
          <w:iCs/>
          <w:color w:val="000000"/>
        </w:rPr>
        <w:t>I sazi si sono venduti per un pane,</w:t>
      </w:r>
      <w:r w:rsidRPr="00AC0286">
        <w:rPr>
          <w:rFonts w:ascii="Arial" w:hAnsi="Arial" w:cs="Arial"/>
          <w:i/>
          <w:iCs/>
          <w:color w:val="000000"/>
        </w:rPr>
        <w:t xml:space="preserve"> </w:t>
      </w:r>
      <w:r w:rsidRPr="00AC0286">
        <w:rPr>
          <w:rFonts w:ascii="Arial" w:hAnsi="Arial" w:cs="Arial"/>
          <w:i/>
          <w:iCs/>
          <w:color w:val="000000"/>
        </w:rPr>
        <w:t>hanno smesso di farlo gli affamati.</w:t>
      </w:r>
      <w:r w:rsidRPr="00AC0286">
        <w:rPr>
          <w:rFonts w:ascii="Arial" w:hAnsi="Arial" w:cs="Arial"/>
          <w:i/>
          <w:iCs/>
          <w:color w:val="000000"/>
        </w:rPr>
        <w:t xml:space="preserve"> </w:t>
      </w:r>
      <w:r w:rsidRPr="00AC0286">
        <w:rPr>
          <w:rFonts w:ascii="Arial" w:hAnsi="Arial" w:cs="Arial"/>
          <w:i/>
          <w:iCs/>
          <w:color w:val="000000"/>
        </w:rPr>
        <w:t>La sterile ha partorito sette volte</w:t>
      </w:r>
      <w:r w:rsidRPr="00AC0286">
        <w:rPr>
          <w:rFonts w:ascii="Arial" w:hAnsi="Arial" w:cs="Arial"/>
          <w:i/>
          <w:iCs/>
          <w:color w:val="000000"/>
        </w:rPr>
        <w:t xml:space="preserve"> </w:t>
      </w:r>
      <w:r w:rsidRPr="00AC0286">
        <w:rPr>
          <w:rFonts w:ascii="Arial" w:hAnsi="Arial" w:cs="Arial"/>
          <w:i/>
          <w:iCs/>
          <w:color w:val="000000"/>
        </w:rPr>
        <w:t>e la ricca di figli è sfiorita.</w:t>
      </w:r>
      <w:r w:rsidRPr="00AC0286">
        <w:rPr>
          <w:rFonts w:ascii="Arial" w:hAnsi="Arial" w:cs="Arial"/>
          <w:i/>
          <w:iCs/>
          <w:color w:val="000000"/>
        </w:rPr>
        <w:t xml:space="preserve"> </w:t>
      </w:r>
      <w:r w:rsidRPr="00AC0286">
        <w:rPr>
          <w:rFonts w:ascii="Arial" w:hAnsi="Arial" w:cs="Arial"/>
          <w:i/>
          <w:iCs/>
          <w:color w:val="000000"/>
        </w:rPr>
        <w:t>Il Signore fa morire e fa vivere,</w:t>
      </w:r>
      <w:r w:rsidRPr="00AC0286">
        <w:rPr>
          <w:rFonts w:ascii="Arial" w:hAnsi="Arial" w:cs="Arial"/>
          <w:i/>
          <w:iCs/>
          <w:color w:val="000000"/>
        </w:rPr>
        <w:t xml:space="preserve"> </w:t>
      </w:r>
      <w:r w:rsidRPr="00AC0286">
        <w:rPr>
          <w:rFonts w:ascii="Arial" w:hAnsi="Arial" w:cs="Arial"/>
          <w:i/>
          <w:iCs/>
          <w:color w:val="000000"/>
        </w:rPr>
        <w:t>scendere agli inferi e risalire.</w:t>
      </w:r>
      <w:r w:rsidRPr="00AC0286">
        <w:rPr>
          <w:rFonts w:ascii="Arial" w:hAnsi="Arial" w:cs="Arial"/>
          <w:i/>
          <w:iCs/>
          <w:color w:val="000000"/>
        </w:rPr>
        <w:t xml:space="preserve"> </w:t>
      </w:r>
      <w:r w:rsidRPr="00AC0286">
        <w:rPr>
          <w:rFonts w:ascii="Arial" w:hAnsi="Arial" w:cs="Arial"/>
          <w:i/>
          <w:iCs/>
          <w:color w:val="000000"/>
        </w:rPr>
        <w:t>Il Signore rende povero e arricchisce,</w:t>
      </w:r>
      <w:r w:rsidRPr="00AC0286">
        <w:rPr>
          <w:rFonts w:ascii="Arial" w:hAnsi="Arial" w:cs="Arial"/>
          <w:i/>
          <w:iCs/>
          <w:color w:val="000000"/>
        </w:rPr>
        <w:t xml:space="preserve"> </w:t>
      </w:r>
      <w:r w:rsidRPr="00AC0286">
        <w:rPr>
          <w:rFonts w:ascii="Arial" w:hAnsi="Arial" w:cs="Arial"/>
          <w:i/>
          <w:iCs/>
          <w:color w:val="000000"/>
        </w:rPr>
        <w:t>abbassa ed esalta.</w:t>
      </w:r>
      <w:r w:rsidRPr="00AC0286">
        <w:rPr>
          <w:rFonts w:ascii="Arial" w:hAnsi="Arial" w:cs="Arial"/>
          <w:i/>
          <w:iCs/>
          <w:color w:val="000000"/>
        </w:rPr>
        <w:t xml:space="preserve"> </w:t>
      </w:r>
      <w:r w:rsidRPr="00AC0286">
        <w:rPr>
          <w:rFonts w:ascii="Arial" w:hAnsi="Arial" w:cs="Arial"/>
          <w:i/>
          <w:iCs/>
          <w:color w:val="000000"/>
        </w:rPr>
        <w:t>Solleva dalla polvere il debole,</w:t>
      </w:r>
      <w:r w:rsidRPr="00AC0286">
        <w:rPr>
          <w:rFonts w:ascii="Arial" w:hAnsi="Arial" w:cs="Arial"/>
          <w:i/>
          <w:iCs/>
          <w:color w:val="000000"/>
        </w:rPr>
        <w:t xml:space="preserve"> </w:t>
      </w:r>
      <w:r w:rsidRPr="00AC0286">
        <w:rPr>
          <w:rFonts w:ascii="Arial" w:hAnsi="Arial" w:cs="Arial"/>
          <w:i/>
          <w:iCs/>
          <w:color w:val="000000"/>
        </w:rPr>
        <w:t xml:space="preserve"> dall’immondizia rialza il povero,</w:t>
      </w:r>
      <w:r w:rsidRPr="00AC0286">
        <w:rPr>
          <w:rFonts w:ascii="Arial" w:hAnsi="Arial" w:cs="Arial"/>
          <w:i/>
          <w:iCs/>
          <w:color w:val="000000"/>
        </w:rPr>
        <w:t xml:space="preserve"> </w:t>
      </w:r>
      <w:r w:rsidRPr="00AC0286">
        <w:rPr>
          <w:rFonts w:ascii="Arial" w:hAnsi="Arial" w:cs="Arial"/>
          <w:i/>
          <w:iCs/>
          <w:color w:val="000000"/>
        </w:rPr>
        <w:t>per farli sedere con i nobili</w:t>
      </w:r>
      <w:r w:rsidRPr="00AC0286">
        <w:rPr>
          <w:rFonts w:ascii="Arial" w:hAnsi="Arial" w:cs="Arial"/>
          <w:i/>
          <w:iCs/>
          <w:color w:val="000000"/>
        </w:rPr>
        <w:t xml:space="preserve"> </w:t>
      </w:r>
      <w:r w:rsidRPr="00AC0286">
        <w:rPr>
          <w:rFonts w:ascii="Arial" w:hAnsi="Arial" w:cs="Arial"/>
          <w:i/>
          <w:iCs/>
          <w:color w:val="000000"/>
        </w:rPr>
        <w:t>e assegnare loro un trono di gloria.</w:t>
      </w:r>
      <w:r w:rsidRPr="00AC0286">
        <w:rPr>
          <w:rFonts w:ascii="Arial" w:hAnsi="Arial" w:cs="Arial"/>
          <w:i/>
          <w:iCs/>
          <w:color w:val="000000"/>
        </w:rPr>
        <w:t xml:space="preserve"> </w:t>
      </w:r>
      <w:r w:rsidRPr="00AC0286">
        <w:rPr>
          <w:rFonts w:ascii="Arial" w:hAnsi="Arial" w:cs="Arial"/>
          <w:i/>
          <w:iCs/>
          <w:color w:val="000000"/>
        </w:rPr>
        <w:t>Perché al Signore appartengono i cardini della terra</w:t>
      </w:r>
      <w:r w:rsidRPr="00AC0286">
        <w:rPr>
          <w:rFonts w:ascii="Arial" w:hAnsi="Arial" w:cs="Arial"/>
          <w:i/>
          <w:iCs/>
          <w:color w:val="000000"/>
        </w:rPr>
        <w:t xml:space="preserve"> </w:t>
      </w:r>
      <w:r w:rsidRPr="00AC0286">
        <w:rPr>
          <w:rFonts w:ascii="Arial" w:hAnsi="Arial" w:cs="Arial"/>
          <w:i/>
          <w:iCs/>
          <w:color w:val="000000"/>
        </w:rPr>
        <w:t>e su di essi egli poggia il mondo.</w:t>
      </w:r>
      <w:r w:rsidRPr="00AC0286">
        <w:rPr>
          <w:rFonts w:ascii="Arial" w:hAnsi="Arial" w:cs="Arial"/>
          <w:i/>
          <w:iCs/>
          <w:color w:val="000000"/>
        </w:rPr>
        <w:t xml:space="preserve"> </w:t>
      </w:r>
      <w:r w:rsidRPr="00AC0286">
        <w:rPr>
          <w:rFonts w:ascii="Arial" w:hAnsi="Arial" w:cs="Arial"/>
          <w:i/>
          <w:iCs/>
          <w:color w:val="000000"/>
        </w:rPr>
        <w:t>Sui passi dei suoi fedeli egli veglia,</w:t>
      </w:r>
      <w:r w:rsidRPr="00AC0286">
        <w:rPr>
          <w:rFonts w:ascii="Arial" w:hAnsi="Arial" w:cs="Arial"/>
          <w:i/>
          <w:iCs/>
          <w:color w:val="000000"/>
        </w:rPr>
        <w:t xml:space="preserve"> </w:t>
      </w:r>
      <w:r w:rsidRPr="00AC0286">
        <w:rPr>
          <w:rFonts w:ascii="Arial" w:hAnsi="Arial" w:cs="Arial"/>
          <w:i/>
          <w:iCs/>
          <w:color w:val="000000"/>
        </w:rPr>
        <w:t>ma i malvagi tacciono nelle tenebre.</w:t>
      </w:r>
      <w:r w:rsidRPr="00AC0286">
        <w:rPr>
          <w:rFonts w:ascii="Arial" w:hAnsi="Arial" w:cs="Arial"/>
          <w:i/>
          <w:iCs/>
          <w:color w:val="000000"/>
        </w:rPr>
        <w:t xml:space="preserve"> </w:t>
      </w:r>
      <w:r w:rsidRPr="00AC0286">
        <w:rPr>
          <w:rFonts w:ascii="Arial" w:hAnsi="Arial" w:cs="Arial"/>
          <w:i/>
          <w:iCs/>
          <w:color w:val="000000"/>
        </w:rPr>
        <w:t>Poiché con la sua forza l’uomo non prevale.</w:t>
      </w:r>
      <w:r w:rsidRPr="00AC0286">
        <w:rPr>
          <w:rFonts w:ascii="Arial" w:hAnsi="Arial" w:cs="Arial"/>
          <w:i/>
          <w:iCs/>
          <w:color w:val="000000"/>
        </w:rPr>
        <w:t xml:space="preserve"> </w:t>
      </w:r>
      <w:r w:rsidRPr="00AC0286">
        <w:rPr>
          <w:rFonts w:ascii="Arial" w:hAnsi="Arial" w:cs="Arial"/>
          <w:i/>
          <w:iCs/>
          <w:color w:val="000000"/>
        </w:rPr>
        <w:t>Il Signore distruggerà i suoi avversari!</w:t>
      </w:r>
      <w:r w:rsidRPr="00AC0286">
        <w:rPr>
          <w:rFonts w:ascii="Arial" w:hAnsi="Arial" w:cs="Arial"/>
          <w:i/>
          <w:iCs/>
          <w:color w:val="000000"/>
        </w:rPr>
        <w:t xml:space="preserve"> </w:t>
      </w:r>
      <w:r w:rsidRPr="00AC0286">
        <w:rPr>
          <w:rFonts w:ascii="Arial" w:hAnsi="Arial" w:cs="Arial"/>
          <w:i/>
          <w:iCs/>
          <w:color w:val="000000"/>
        </w:rPr>
        <w:t>Contro di essi tuonerà dal cielo.</w:t>
      </w:r>
      <w:r w:rsidRPr="00AC0286">
        <w:rPr>
          <w:rFonts w:ascii="Arial" w:hAnsi="Arial" w:cs="Arial"/>
          <w:i/>
          <w:iCs/>
          <w:color w:val="000000"/>
        </w:rPr>
        <w:t xml:space="preserve"> </w:t>
      </w:r>
      <w:r w:rsidRPr="00AC0286">
        <w:rPr>
          <w:rFonts w:ascii="Arial" w:hAnsi="Arial" w:cs="Arial"/>
          <w:i/>
          <w:iCs/>
          <w:color w:val="000000"/>
        </w:rPr>
        <w:t>Il Signore giudicherà le estremità della terra;</w:t>
      </w:r>
      <w:r w:rsidRPr="00AC0286">
        <w:rPr>
          <w:rFonts w:ascii="Arial" w:hAnsi="Arial" w:cs="Arial"/>
          <w:i/>
          <w:iCs/>
          <w:color w:val="000000"/>
        </w:rPr>
        <w:t xml:space="preserve"> </w:t>
      </w:r>
      <w:r w:rsidRPr="00AC0286">
        <w:rPr>
          <w:rFonts w:ascii="Arial" w:hAnsi="Arial" w:cs="Arial"/>
          <w:i/>
          <w:iCs/>
          <w:color w:val="000000"/>
        </w:rPr>
        <w:t>darà forza al suo re,</w:t>
      </w:r>
      <w:r w:rsidRPr="00AC0286">
        <w:rPr>
          <w:rFonts w:ascii="Arial" w:hAnsi="Arial" w:cs="Arial"/>
          <w:i/>
          <w:iCs/>
          <w:color w:val="000000"/>
        </w:rPr>
        <w:t xml:space="preserve"> </w:t>
      </w:r>
      <w:r w:rsidRPr="00AC0286">
        <w:rPr>
          <w:rFonts w:ascii="Arial" w:hAnsi="Arial" w:cs="Arial"/>
          <w:i/>
          <w:iCs/>
          <w:color w:val="000000"/>
        </w:rPr>
        <w:t>innalzerà la potenza del suo consacrato»</w:t>
      </w:r>
      <w:r w:rsidRPr="00AC0286">
        <w:rPr>
          <w:rFonts w:ascii="Arial" w:hAnsi="Arial" w:cs="Arial"/>
          <w:i/>
          <w:iCs/>
          <w:color w:val="000000"/>
        </w:rPr>
        <w:t xml:space="preserve"> (1Sam 2,1-10). </w:t>
      </w:r>
    </w:p>
    <w:p w14:paraId="5ADE1F44" w14:textId="48E1CE4C" w:rsidR="005E7036" w:rsidRPr="00AC0286" w:rsidRDefault="005E7036" w:rsidP="005E7036">
      <w:pPr>
        <w:spacing w:after="120"/>
        <w:jc w:val="both"/>
        <w:rPr>
          <w:rFonts w:ascii="Arial" w:hAnsi="Arial" w:cs="Arial"/>
          <w:i/>
          <w:iCs/>
          <w:color w:val="000000"/>
        </w:rPr>
      </w:pPr>
      <w:r w:rsidRPr="00AC0286">
        <w:rPr>
          <w:rFonts w:ascii="Arial" w:hAnsi="Arial" w:cs="Arial"/>
          <w:color w:val="000000"/>
        </w:rPr>
        <w:t xml:space="preserve">Anche la gioia di Davide e il suo canto è una gioia e un canto che celebra il potente aiuto del suo Dio che lo ha liberato da quanti volevano la sua morte. La distanza con la Vergine Maria è infinita. Nessuna creatura mai la potrà colmare: </w:t>
      </w:r>
      <w:r w:rsidRPr="00AC0286">
        <w:rPr>
          <w:rFonts w:ascii="Arial" w:hAnsi="Arial" w:cs="Arial"/>
          <w:i/>
          <w:iCs/>
          <w:color w:val="000000"/>
        </w:rPr>
        <w:t>“</w:t>
      </w:r>
      <w:r w:rsidRPr="00AC0286">
        <w:rPr>
          <w:rFonts w:ascii="Arial" w:hAnsi="Arial" w:cs="Arial"/>
          <w:i/>
          <w:iCs/>
          <w:color w:val="000000"/>
        </w:rPr>
        <w:t>Al maestro del coro. Di Davide, servo del Signore, che rivolse al Signore le parole di questo canto quando il Signore lo liberò dal potere di tutti i suoi nemici e dalla mano di Saul. Disse dunque:</w:t>
      </w:r>
      <w:r w:rsidR="0024378B" w:rsidRPr="00AC0286">
        <w:rPr>
          <w:rFonts w:ascii="Arial" w:hAnsi="Arial" w:cs="Arial"/>
          <w:i/>
          <w:iCs/>
          <w:color w:val="000000"/>
        </w:rPr>
        <w:t xml:space="preserve"> </w:t>
      </w:r>
      <w:r w:rsidRPr="00AC0286">
        <w:rPr>
          <w:rFonts w:ascii="Arial" w:hAnsi="Arial" w:cs="Arial"/>
          <w:i/>
          <w:iCs/>
          <w:color w:val="000000"/>
        </w:rPr>
        <w:t>Ti amo, Signore, mia forza,</w:t>
      </w:r>
      <w:r w:rsidR="0024378B" w:rsidRPr="00AC0286">
        <w:rPr>
          <w:rFonts w:ascii="Arial" w:hAnsi="Arial" w:cs="Arial"/>
          <w:i/>
          <w:iCs/>
          <w:color w:val="000000"/>
        </w:rPr>
        <w:t xml:space="preserve"> </w:t>
      </w:r>
      <w:r w:rsidRPr="00AC0286">
        <w:rPr>
          <w:rFonts w:ascii="Arial" w:hAnsi="Arial" w:cs="Arial"/>
          <w:i/>
          <w:iCs/>
          <w:color w:val="000000"/>
        </w:rPr>
        <w:t>Signore, mia roccia, mia fortezza, mio liberatore,</w:t>
      </w:r>
      <w:r w:rsidR="0024378B" w:rsidRPr="00AC0286">
        <w:rPr>
          <w:rFonts w:ascii="Arial" w:hAnsi="Arial" w:cs="Arial"/>
          <w:i/>
          <w:iCs/>
          <w:color w:val="000000"/>
        </w:rPr>
        <w:t xml:space="preserve"> </w:t>
      </w:r>
      <w:r w:rsidRPr="00AC0286">
        <w:rPr>
          <w:rFonts w:ascii="Arial" w:hAnsi="Arial" w:cs="Arial"/>
          <w:i/>
          <w:iCs/>
          <w:color w:val="000000"/>
        </w:rPr>
        <w:t>mio Dio, mia rupe, in cui mi rifugio;</w:t>
      </w:r>
      <w:r w:rsidR="0024378B" w:rsidRPr="00AC0286">
        <w:rPr>
          <w:rFonts w:ascii="Arial" w:hAnsi="Arial" w:cs="Arial"/>
          <w:i/>
          <w:iCs/>
          <w:color w:val="000000"/>
        </w:rPr>
        <w:t xml:space="preserve"> </w:t>
      </w:r>
      <w:r w:rsidRPr="00AC0286">
        <w:rPr>
          <w:rFonts w:ascii="Arial" w:hAnsi="Arial" w:cs="Arial"/>
          <w:i/>
          <w:iCs/>
          <w:color w:val="000000"/>
        </w:rPr>
        <w:t>mio scudo, mia potente salvezza e mio baluardo.</w:t>
      </w:r>
      <w:r w:rsidR="0024378B" w:rsidRPr="00AC0286">
        <w:rPr>
          <w:rFonts w:ascii="Arial" w:hAnsi="Arial" w:cs="Arial"/>
          <w:i/>
          <w:iCs/>
          <w:color w:val="000000"/>
        </w:rPr>
        <w:t xml:space="preserve"> </w:t>
      </w:r>
      <w:r w:rsidRPr="00AC0286">
        <w:rPr>
          <w:rFonts w:ascii="Arial" w:hAnsi="Arial" w:cs="Arial"/>
          <w:i/>
          <w:iCs/>
          <w:color w:val="000000"/>
        </w:rPr>
        <w:t>Invoco il Signore, degno di lode,</w:t>
      </w:r>
      <w:r w:rsidR="0024378B" w:rsidRPr="00AC0286">
        <w:rPr>
          <w:rFonts w:ascii="Arial" w:hAnsi="Arial" w:cs="Arial"/>
          <w:i/>
          <w:iCs/>
          <w:color w:val="000000"/>
        </w:rPr>
        <w:t xml:space="preserve"> </w:t>
      </w:r>
      <w:r w:rsidRPr="00AC0286">
        <w:rPr>
          <w:rFonts w:ascii="Arial" w:hAnsi="Arial" w:cs="Arial"/>
          <w:i/>
          <w:iCs/>
          <w:color w:val="000000"/>
        </w:rPr>
        <w:t>e sarò salvato dai miei nemici.</w:t>
      </w:r>
      <w:r w:rsidR="0024378B" w:rsidRPr="00AC0286">
        <w:rPr>
          <w:rFonts w:ascii="Arial" w:hAnsi="Arial" w:cs="Arial"/>
          <w:i/>
          <w:iCs/>
          <w:color w:val="000000"/>
        </w:rPr>
        <w:t xml:space="preserve"> </w:t>
      </w:r>
      <w:r w:rsidRPr="00AC0286">
        <w:rPr>
          <w:rFonts w:ascii="Arial" w:hAnsi="Arial" w:cs="Arial"/>
          <w:i/>
          <w:iCs/>
          <w:color w:val="000000"/>
        </w:rPr>
        <w:t>Mi circondavano flutti di morte,</w:t>
      </w:r>
      <w:r w:rsidR="0024378B" w:rsidRPr="00AC0286">
        <w:rPr>
          <w:rFonts w:ascii="Arial" w:hAnsi="Arial" w:cs="Arial"/>
          <w:i/>
          <w:iCs/>
          <w:color w:val="000000"/>
        </w:rPr>
        <w:t xml:space="preserve"> </w:t>
      </w:r>
      <w:r w:rsidRPr="00AC0286">
        <w:rPr>
          <w:rFonts w:ascii="Arial" w:hAnsi="Arial" w:cs="Arial"/>
          <w:i/>
          <w:iCs/>
          <w:color w:val="000000"/>
        </w:rPr>
        <w:t>mi travolgevano torrenti infernali;</w:t>
      </w:r>
      <w:r w:rsidR="0024378B" w:rsidRPr="00AC0286">
        <w:rPr>
          <w:rFonts w:ascii="Arial" w:hAnsi="Arial" w:cs="Arial"/>
          <w:i/>
          <w:iCs/>
          <w:color w:val="000000"/>
        </w:rPr>
        <w:t xml:space="preserve"> </w:t>
      </w:r>
      <w:r w:rsidRPr="00AC0286">
        <w:rPr>
          <w:rFonts w:ascii="Arial" w:hAnsi="Arial" w:cs="Arial"/>
          <w:i/>
          <w:iCs/>
          <w:color w:val="000000"/>
        </w:rPr>
        <w:t>già mi avvolgevano i lacci degli inferi,</w:t>
      </w:r>
      <w:r w:rsidR="0024378B" w:rsidRPr="00AC0286">
        <w:rPr>
          <w:rFonts w:ascii="Arial" w:hAnsi="Arial" w:cs="Arial"/>
          <w:i/>
          <w:iCs/>
          <w:color w:val="000000"/>
        </w:rPr>
        <w:t xml:space="preserve"> </w:t>
      </w:r>
      <w:r w:rsidRPr="00AC0286">
        <w:rPr>
          <w:rFonts w:ascii="Arial" w:hAnsi="Arial" w:cs="Arial"/>
          <w:i/>
          <w:iCs/>
          <w:color w:val="000000"/>
        </w:rPr>
        <w:t>già mi stringevano agguati mortali.</w:t>
      </w:r>
      <w:r w:rsidR="0024378B" w:rsidRPr="00AC0286">
        <w:rPr>
          <w:rFonts w:ascii="Arial" w:hAnsi="Arial" w:cs="Arial"/>
          <w:i/>
          <w:iCs/>
          <w:color w:val="000000"/>
        </w:rPr>
        <w:t xml:space="preserve"> </w:t>
      </w:r>
      <w:r w:rsidRPr="00AC0286">
        <w:rPr>
          <w:rFonts w:ascii="Arial" w:hAnsi="Arial" w:cs="Arial"/>
          <w:i/>
          <w:iCs/>
          <w:color w:val="000000"/>
        </w:rPr>
        <w:t>Nell’angoscia invocai il Signore,</w:t>
      </w:r>
      <w:r w:rsidR="0024378B" w:rsidRPr="00AC0286">
        <w:rPr>
          <w:rFonts w:ascii="Arial" w:hAnsi="Arial" w:cs="Arial"/>
          <w:i/>
          <w:iCs/>
          <w:color w:val="000000"/>
        </w:rPr>
        <w:t xml:space="preserve"> </w:t>
      </w:r>
      <w:r w:rsidRPr="00AC0286">
        <w:rPr>
          <w:rFonts w:ascii="Arial" w:hAnsi="Arial" w:cs="Arial"/>
          <w:i/>
          <w:iCs/>
          <w:color w:val="000000"/>
        </w:rPr>
        <w:t>nell’angoscia gridai al mio Dio:</w:t>
      </w:r>
      <w:r w:rsidR="0024378B" w:rsidRPr="00AC0286">
        <w:rPr>
          <w:rFonts w:ascii="Arial" w:hAnsi="Arial" w:cs="Arial"/>
          <w:i/>
          <w:iCs/>
          <w:color w:val="000000"/>
        </w:rPr>
        <w:t xml:space="preserve"> </w:t>
      </w:r>
      <w:r w:rsidRPr="00AC0286">
        <w:rPr>
          <w:rFonts w:ascii="Arial" w:hAnsi="Arial" w:cs="Arial"/>
          <w:i/>
          <w:iCs/>
          <w:color w:val="000000"/>
        </w:rPr>
        <w:t>dal suo tempio ascoltò la mia voce,</w:t>
      </w:r>
      <w:r w:rsidR="0024378B" w:rsidRPr="00AC0286">
        <w:rPr>
          <w:rFonts w:ascii="Arial" w:hAnsi="Arial" w:cs="Arial"/>
          <w:i/>
          <w:iCs/>
          <w:color w:val="000000"/>
        </w:rPr>
        <w:t xml:space="preserve"> </w:t>
      </w:r>
      <w:r w:rsidRPr="00AC0286">
        <w:rPr>
          <w:rFonts w:ascii="Arial" w:hAnsi="Arial" w:cs="Arial"/>
          <w:i/>
          <w:iCs/>
          <w:color w:val="000000"/>
        </w:rPr>
        <w:t>a lui, ai suoi orecchi, giunse il mio grido.</w:t>
      </w:r>
      <w:r w:rsidR="0024378B" w:rsidRPr="00AC0286">
        <w:rPr>
          <w:rFonts w:ascii="Arial" w:hAnsi="Arial" w:cs="Arial"/>
          <w:i/>
          <w:iCs/>
          <w:color w:val="000000"/>
        </w:rPr>
        <w:t xml:space="preserve"> </w:t>
      </w:r>
      <w:r w:rsidRPr="00AC0286">
        <w:rPr>
          <w:rFonts w:ascii="Arial" w:hAnsi="Arial" w:cs="Arial"/>
          <w:i/>
          <w:iCs/>
          <w:color w:val="000000"/>
        </w:rPr>
        <w:t>La terra tremò e si scosse;</w:t>
      </w:r>
      <w:r w:rsidR="0024378B" w:rsidRPr="00AC0286">
        <w:rPr>
          <w:rFonts w:ascii="Arial" w:hAnsi="Arial" w:cs="Arial"/>
          <w:i/>
          <w:iCs/>
          <w:color w:val="000000"/>
        </w:rPr>
        <w:t xml:space="preserve"> </w:t>
      </w:r>
      <w:r w:rsidRPr="00AC0286">
        <w:rPr>
          <w:rFonts w:ascii="Arial" w:hAnsi="Arial" w:cs="Arial"/>
          <w:i/>
          <w:iCs/>
          <w:color w:val="000000"/>
        </w:rPr>
        <w:t>vacillarono le fondamenta dei monti,</w:t>
      </w:r>
      <w:r w:rsidR="0024378B" w:rsidRPr="00AC0286">
        <w:rPr>
          <w:rFonts w:ascii="Arial" w:hAnsi="Arial" w:cs="Arial"/>
          <w:i/>
          <w:iCs/>
          <w:color w:val="000000"/>
        </w:rPr>
        <w:t xml:space="preserve"> </w:t>
      </w:r>
      <w:r w:rsidRPr="00AC0286">
        <w:rPr>
          <w:rFonts w:ascii="Arial" w:hAnsi="Arial" w:cs="Arial"/>
          <w:i/>
          <w:iCs/>
          <w:color w:val="000000"/>
        </w:rPr>
        <w:t>si scossero perché egli era adirato.</w:t>
      </w:r>
      <w:r w:rsidR="0024378B" w:rsidRPr="00AC0286">
        <w:rPr>
          <w:rFonts w:ascii="Arial" w:hAnsi="Arial" w:cs="Arial"/>
          <w:i/>
          <w:iCs/>
          <w:color w:val="000000"/>
        </w:rPr>
        <w:t xml:space="preserve"> </w:t>
      </w:r>
      <w:r w:rsidRPr="00AC0286">
        <w:rPr>
          <w:rFonts w:ascii="Arial" w:hAnsi="Arial" w:cs="Arial"/>
          <w:i/>
          <w:iCs/>
          <w:color w:val="000000"/>
        </w:rPr>
        <w:t>Dalle sue narici saliva fumo,</w:t>
      </w:r>
      <w:r w:rsidR="0024378B" w:rsidRPr="00AC0286">
        <w:rPr>
          <w:rFonts w:ascii="Arial" w:hAnsi="Arial" w:cs="Arial"/>
          <w:i/>
          <w:iCs/>
          <w:color w:val="000000"/>
        </w:rPr>
        <w:t xml:space="preserve"> </w:t>
      </w:r>
      <w:r w:rsidRPr="00AC0286">
        <w:rPr>
          <w:rFonts w:ascii="Arial" w:hAnsi="Arial" w:cs="Arial"/>
          <w:i/>
          <w:iCs/>
          <w:color w:val="000000"/>
        </w:rPr>
        <w:t>dalla sua bocca un fuoco divorante;</w:t>
      </w:r>
      <w:r w:rsidR="0024378B" w:rsidRPr="00AC0286">
        <w:rPr>
          <w:rFonts w:ascii="Arial" w:hAnsi="Arial" w:cs="Arial"/>
          <w:i/>
          <w:iCs/>
          <w:color w:val="000000"/>
        </w:rPr>
        <w:t xml:space="preserve"> </w:t>
      </w:r>
      <w:r w:rsidRPr="00AC0286">
        <w:rPr>
          <w:rFonts w:ascii="Arial" w:hAnsi="Arial" w:cs="Arial"/>
          <w:i/>
          <w:iCs/>
          <w:color w:val="000000"/>
        </w:rPr>
        <w:t>da lui sprizzavano carboni ardenti.</w:t>
      </w:r>
      <w:r w:rsidR="0024378B" w:rsidRPr="00AC0286">
        <w:rPr>
          <w:rFonts w:ascii="Arial" w:hAnsi="Arial" w:cs="Arial"/>
          <w:i/>
          <w:iCs/>
          <w:color w:val="000000"/>
        </w:rPr>
        <w:t xml:space="preserve"> </w:t>
      </w:r>
      <w:r w:rsidRPr="00AC0286">
        <w:rPr>
          <w:rFonts w:ascii="Arial" w:hAnsi="Arial" w:cs="Arial"/>
          <w:i/>
          <w:iCs/>
          <w:color w:val="000000"/>
        </w:rPr>
        <w:t>Abbassò i cieli e discese,</w:t>
      </w:r>
      <w:r w:rsidR="0024378B" w:rsidRPr="00AC0286">
        <w:rPr>
          <w:rFonts w:ascii="Arial" w:hAnsi="Arial" w:cs="Arial"/>
          <w:i/>
          <w:iCs/>
          <w:color w:val="000000"/>
        </w:rPr>
        <w:t xml:space="preserve"> </w:t>
      </w:r>
      <w:r w:rsidRPr="00AC0286">
        <w:rPr>
          <w:rFonts w:ascii="Arial" w:hAnsi="Arial" w:cs="Arial"/>
          <w:i/>
          <w:iCs/>
          <w:color w:val="000000"/>
        </w:rPr>
        <w:t>una nube oscura sotto i suoi piedi.</w:t>
      </w:r>
      <w:r w:rsidR="0024378B" w:rsidRPr="00AC0286">
        <w:rPr>
          <w:rFonts w:ascii="Arial" w:hAnsi="Arial" w:cs="Arial"/>
          <w:i/>
          <w:iCs/>
          <w:color w:val="000000"/>
        </w:rPr>
        <w:t xml:space="preserve"> </w:t>
      </w:r>
      <w:r w:rsidRPr="00AC0286">
        <w:rPr>
          <w:rFonts w:ascii="Arial" w:hAnsi="Arial" w:cs="Arial"/>
          <w:i/>
          <w:iCs/>
          <w:color w:val="000000"/>
        </w:rPr>
        <w:t>Cavalcava un cherubino e volava,</w:t>
      </w:r>
      <w:r w:rsidR="0024378B" w:rsidRPr="00AC0286">
        <w:rPr>
          <w:rFonts w:ascii="Arial" w:hAnsi="Arial" w:cs="Arial"/>
          <w:i/>
          <w:iCs/>
          <w:color w:val="000000"/>
        </w:rPr>
        <w:t xml:space="preserve"> </w:t>
      </w:r>
      <w:r w:rsidRPr="00AC0286">
        <w:rPr>
          <w:rFonts w:ascii="Arial" w:hAnsi="Arial" w:cs="Arial"/>
          <w:i/>
          <w:iCs/>
          <w:color w:val="000000"/>
        </w:rPr>
        <w:t>si librava sulle ali del vento.</w:t>
      </w:r>
      <w:r w:rsidR="0024378B" w:rsidRPr="00AC0286">
        <w:rPr>
          <w:rFonts w:ascii="Arial" w:hAnsi="Arial" w:cs="Arial"/>
          <w:i/>
          <w:iCs/>
          <w:color w:val="000000"/>
        </w:rPr>
        <w:t xml:space="preserve"> </w:t>
      </w:r>
      <w:r w:rsidRPr="00AC0286">
        <w:rPr>
          <w:rFonts w:ascii="Arial" w:hAnsi="Arial" w:cs="Arial"/>
          <w:i/>
          <w:iCs/>
          <w:color w:val="000000"/>
        </w:rPr>
        <w:t>Si avvolgeva di tenebre come di un velo,</w:t>
      </w:r>
      <w:r w:rsidR="0024378B" w:rsidRPr="00AC0286">
        <w:rPr>
          <w:rFonts w:ascii="Arial" w:hAnsi="Arial" w:cs="Arial"/>
          <w:i/>
          <w:iCs/>
          <w:color w:val="000000"/>
        </w:rPr>
        <w:t xml:space="preserve"> </w:t>
      </w:r>
      <w:r w:rsidRPr="00AC0286">
        <w:rPr>
          <w:rFonts w:ascii="Arial" w:hAnsi="Arial" w:cs="Arial"/>
          <w:i/>
          <w:iCs/>
          <w:color w:val="000000"/>
        </w:rPr>
        <w:t>di acque oscure e di nubi come di una tenda.</w:t>
      </w:r>
      <w:r w:rsidR="0024378B" w:rsidRPr="00AC0286">
        <w:rPr>
          <w:rFonts w:ascii="Arial" w:hAnsi="Arial" w:cs="Arial"/>
          <w:i/>
          <w:iCs/>
          <w:color w:val="000000"/>
        </w:rPr>
        <w:t xml:space="preserve"> </w:t>
      </w:r>
      <w:r w:rsidRPr="00AC0286">
        <w:rPr>
          <w:rFonts w:ascii="Arial" w:hAnsi="Arial" w:cs="Arial"/>
          <w:i/>
          <w:iCs/>
          <w:color w:val="000000"/>
        </w:rPr>
        <w:t>Davanti al suo fulgore passarono le nubi,</w:t>
      </w:r>
      <w:r w:rsidR="0024378B" w:rsidRPr="00AC0286">
        <w:rPr>
          <w:rFonts w:ascii="Arial" w:hAnsi="Arial" w:cs="Arial"/>
          <w:i/>
          <w:iCs/>
          <w:color w:val="000000"/>
        </w:rPr>
        <w:t xml:space="preserve"> </w:t>
      </w:r>
      <w:r w:rsidRPr="00AC0286">
        <w:rPr>
          <w:rFonts w:ascii="Arial" w:hAnsi="Arial" w:cs="Arial"/>
          <w:i/>
          <w:iCs/>
          <w:color w:val="000000"/>
        </w:rPr>
        <w:t>con grandine e carboni ardenti.</w:t>
      </w:r>
      <w:r w:rsidR="0024378B" w:rsidRPr="00AC0286">
        <w:rPr>
          <w:rFonts w:ascii="Arial" w:hAnsi="Arial" w:cs="Arial"/>
          <w:i/>
          <w:iCs/>
          <w:color w:val="000000"/>
        </w:rPr>
        <w:t xml:space="preserve"> </w:t>
      </w:r>
      <w:r w:rsidRPr="00AC0286">
        <w:rPr>
          <w:rFonts w:ascii="Arial" w:hAnsi="Arial" w:cs="Arial"/>
          <w:i/>
          <w:iCs/>
          <w:color w:val="000000"/>
        </w:rPr>
        <w:t>Il Signore tuonò dal cielo,</w:t>
      </w:r>
      <w:r w:rsidR="0024378B" w:rsidRPr="00AC0286">
        <w:rPr>
          <w:rFonts w:ascii="Arial" w:hAnsi="Arial" w:cs="Arial"/>
          <w:i/>
          <w:iCs/>
          <w:color w:val="000000"/>
        </w:rPr>
        <w:t xml:space="preserve"> </w:t>
      </w:r>
      <w:r w:rsidRPr="00AC0286">
        <w:rPr>
          <w:rFonts w:ascii="Arial" w:hAnsi="Arial" w:cs="Arial"/>
          <w:i/>
          <w:iCs/>
          <w:color w:val="000000"/>
        </w:rPr>
        <w:t>l’Altissimo fece udire la sua voce:</w:t>
      </w:r>
      <w:r w:rsidR="0024378B" w:rsidRPr="00AC0286">
        <w:rPr>
          <w:rFonts w:ascii="Arial" w:hAnsi="Arial" w:cs="Arial"/>
          <w:i/>
          <w:iCs/>
          <w:color w:val="000000"/>
        </w:rPr>
        <w:t xml:space="preserve"> </w:t>
      </w:r>
      <w:r w:rsidRPr="00AC0286">
        <w:rPr>
          <w:rFonts w:ascii="Arial" w:hAnsi="Arial" w:cs="Arial"/>
          <w:i/>
          <w:iCs/>
          <w:color w:val="000000"/>
        </w:rPr>
        <w:t>grandine e carboni ardenti.</w:t>
      </w:r>
      <w:r w:rsidR="0024378B" w:rsidRPr="00AC0286">
        <w:rPr>
          <w:rFonts w:ascii="Arial" w:hAnsi="Arial" w:cs="Arial"/>
          <w:i/>
          <w:iCs/>
          <w:color w:val="000000"/>
        </w:rPr>
        <w:t xml:space="preserve"> </w:t>
      </w:r>
      <w:r w:rsidRPr="00AC0286">
        <w:rPr>
          <w:rFonts w:ascii="Arial" w:hAnsi="Arial" w:cs="Arial"/>
          <w:i/>
          <w:iCs/>
          <w:color w:val="000000"/>
        </w:rPr>
        <w:t>Scagliò saette e li disperse,</w:t>
      </w:r>
      <w:r w:rsidR="0024378B" w:rsidRPr="00AC0286">
        <w:rPr>
          <w:rFonts w:ascii="Arial" w:hAnsi="Arial" w:cs="Arial"/>
          <w:i/>
          <w:iCs/>
          <w:color w:val="000000"/>
        </w:rPr>
        <w:t xml:space="preserve"> </w:t>
      </w:r>
      <w:r w:rsidRPr="00AC0286">
        <w:rPr>
          <w:rFonts w:ascii="Arial" w:hAnsi="Arial" w:cs="Arial"/>
          <w:i/>
          <w:iCs/>
          <w:color w:val="000000"/>
        </w:rPr>
        <w:t>fulminò con folgori e li sconfisse.</w:t>
      </w:r>
      <w:r w:rsidR="0024378B" w:rsidRPr="00AC0286">
        <w:rPr>
          <w:rFonts w:ascii="Arial" w:hAnsi="Arial" w:cs="Arial"/>
          <w:i/>
          <w:iCs/>
          <w:color w:val="000000"/>
        </w:rPr>
        <w:t xml:space="preserve"> </w:t>
      </w:r>
      <w:r w:rsidRPr="00AC0286">
        <w:rPr>
          <w:rFonts w:ascii="Arial" w:hAnsi="Arial" w:cs="Arial"/>
          <w:i/>
          <w:iCs/>
          <w:color w:val="000000"/>
        </w:rPr>
        <w:t>Allora apparve il fondo del mare,</w:t>
      </w:r>
      <w:r w:rsidR="0024378B" w:rsidRPr="00AC0286">
        <w:rPr>
          <w:rFonts w:ascii="Arial" w:hAnsi="Arial" w:cs="Arial"/>
          <w:i/>
          <w:iCs/>
          <w:color w:val="000000"/>
        </w:rPr>
        <w:t xml:space="preserve"> </w:t>
      </w:r>
      <w:r w:rsidRPr="00AC0286">
        <w:rPr>
          <w:rFonts w:ascii="Arial" w:hAnsi="Arial" w:cs="Arial"/>
          <w:i/>
          <w:iCs/>
          <w:color w:val="000000"/>
        </w:rPr>
        <w:t>si scoprirono le fondamenta del mondo,</w:t>
      </w:r>
      <w:r w:rsidR="0024378B" w:rsidRPr="00AC0286">
        <w:rPr>
          <w:rFonts w:ascii="Arial" w:hAnsi="Arial" w:cs="Arial"/>
          <w:i/>
          <w:iCs/>
          <w:color w:val="000000"/>
        </w:rPr>
        <w:t xml:space="preserve"> </w:t>
      </w:r>
      <w:r w:rsidRPr="00AC0286">
        <w:rPr>
          <w:rFonts w:ascii="Arial" w:hAnsi="Arial" w:cs="Arial"/>
          <w:i/>
          <w:iCs/>
          <w:color w:val="000000"/>
        </w:rPr>
        <w:t>per la tua minaccia, Signore,</w:t>
      </w:r>
      <w:r w:rsidR="0024378B" w:rsidRPr="00AC0286">
        <w:rPr>
          <w:rFonts w:ascii="Arial" w:hAnsi="Arial" w:cs="Arial"/>
          <w:i/>
          <w:iCs/>
          <w:color w:val="000000"/>
        </w:rPr>
        <w:t xml:space="preserve"> </w:t>
      </w:r>
      <w:r w:rsidRPr="00AC0286">
        <w:rPr>
          <w:rFonts w:ascii="Arial" w:hAnsi="Arial" w:cs="Arial"/>
          <w:i/>
          <w:iCs/>
          <w:color w:val="000000"/>
        </w:rPr>
        <w:t>per lo spirare del tuo furore.</w:t>
      </w:r>
      <w:r w:rsidR="0024378B" w:rsidRPr="00AC0286">
        <w:rPr>
          <w:rFonts w:ascii="Arial" w:hAnsi="Arial" w:cs="Arial"/>
          <w:i/>
          <w:iCs/>
          <w:color w:val="000000"/>
        </w:rPr>
        <w:t xml:space="preserve"> </w:t>
      </w:r>
      <w:r w:rsidRPr="00AC0286">
        <w:rPr>
          <w:rFonts w:ascii="Arial" w:hAnsi="Arial" w:cs="Arial"/>
          <w:i/>
          <w:iCs/>
          <w:color w:val="000000"/>
        </w:rPr>
        <w:t>Stese la mano dall’alto e mi prese,</w:t>
      </w:r>
      <w:r w:rsidR="0024378B" w:rsidRPr="00AC0286">
        <w:rPr>
          <w:rFonts w:ascii="Arial" w:hAnsi="Arial" w:cs="Arial"/>
          <w:i/>
          <w:iCs/>
          <w:color w:val="000000"/>
        </w:rPr>
        <w:t xml:space="preserve"> </w:t>
      </w:r>
      <w:r w:rsidRPr="00AC0286">
        <w:rPr>
          <w:rFonts w:ascii="Arial" w:hAnsi="Arial" w:cs="Arial"/>
          <w:i/>
          <w:iCs/>
          <w:color w:val="000000"/>
        </w:rPr>
        <w:t>mi sollevò dalle grandi acque,</w:t>
      </w:r>
      <w:r w:rsidR="0024378B" w:rsidRPr="00AC0286">
        <w:rPr>
          <w:rFonts w:ascii="Arial" w:hAnsi="Arial" w:cs="Arial"/>
          <w:i/>
          <w:iCs/>
          <w:color w:val="000000"/>
        </w:rPr>
        <w:t xml:space="preserve"> </w:t>
      </w:r>
      <w:r w:rsidRPr="00AC0286">
        <w:rPr>
          <w:rFonts w:ascii="Arial" w:hAnsi="Arial" w:cs="Arial"/>
          <w:i/>
          <w:iCs/>
          <w:color w:val="000000"/>
        </w:rPr>
        <w:t>mi liberò da nemici potenti,</w:t>
      </w:r>
      <w:r w:rsidR="0024378B" w:rsidRPr="00AC0286">
        <w:rPr>
          <w:rFonts w:ascii="Arial" w:hAnsi="Arial" w:cs="Arial"/>
          <w:i/>
          <w:iCs/>
          <w:color w:val="000000"/>
        </w:rPr>
        <w:t xml:space="preserve"> </w:t>
      </w:r>
      <w:r w:rsidRPr="00AC0286">
        <w:rPr>
          <w:rFonts w:ascii="Arial" w:hAnsi="Arial" w:cs="Arial"/>
          <w:i/>
          <w:iCs/>
          <w:color w:val="000000"/>
        </w:rPr>
        <w:t>da coloro che mi odiavano</w:t>
      </w:r>
      <w:r w:rsidR="0024378B" w:rsidRPr="00AC0286">
        <w:rPr>
          <w:rFonts w:ascii="Arial" w:hAnsi="Arial" w:cs="Arial"/>
          <w:i/>
          <w:iCs/>
          <w:color w:val="000000"/>
        </w:rPr>
        <w:t xml:space="preserve"> </w:t>
      </w:r>
      <w:r w:rsidRPr="00AC0286">
        <w:rPr>
          <w:rFonts w:ascii="Arial" w:hAnsi="Arial" w:cs="Arial"/>
          <w:i/>
          <w:iCs/>
          <w:color w:val="000000"/>
        </w:rPr>
        <w:t>ed erano più forti di me.</w:t>
      </w:r>
      <w:r w:rsidR="0024378B" w:rsidRPr="00AC0286">
        <w:rPr>
          <w:rFonts w:ascii="Arial" w:hAnsi="Arial" w:cs="Arial"/>
          <w:i/>
          <w:iCs/>
          <w:color w:val="000000"/>
        </w:rPr>
        <w:t xml:space="preserve"> </w:t>
      </w:r>
      <w:r w:rsidRPr="00AC0286">
        <w:rPr>
          <w:rFonts w:ascii="Arial" w:hAnsi="Arial" w:cs="Arial"/>
          <w:i/>
          <w:iCs/>
          <w:color w:val="000000"/>
        </w:rPr>
        <w:t>Mi assalirono nel giorno della mia sventura,</w:t>
      </w:r>
      <w:r w:rsidR="0024378B" w:rsidRPr="00AC0286">
        <w:rPr>
          <w:rFonts w:ascii="Arial" w:hAnsi="Arial" w:cs="Arial"/>
          <w:i/>
          <w:iCs/>
          <w:color w:val="000000"/>
        </w:rPr>
        <w:t xml:space="preserve"> </w:t>
      </w:r>
      <w:r w:rsidRPr="00AC0286">
        <w:rPr>
          <w:rFonts w:ascii="Arial" w:hAnsi="Arial" w:cs="Arial"/>
          <w:i/>
          <w:iCs/>
          <w:color w:val="000000"/>
        </w:rPr>
        <w:t>ma il Signore fu il mio sostegno;</w:t>
      </w:r>
      <w:r w:rsidR="0024378B" w:rsidRPr="00AC0286">
        <w:rPr>
          <w:rFonts w:ascii="Arial" w:hAnsi="Arial" w:cs="Arial"/>
          <w:i/>
          <w:iCs/>
          <w:color w:val="000000"/>
        </w:rPr>
        <w:t xml:space="preserve"> </w:t>
      </w:r>
      <w:r w:rsidRPr="00AC0286">
        <w:rPr>
          <w:rFonts w:ascii="Arial" w:hAnsi="Arial" w:cs="Arial"/>
          <w:i/>
          <w:iCs/>
          <w:color w:val="000000"/>
        </w:rPr>
        <w:t>mi portò al largo,</w:t>
      </w:r>
      <w:r w:rsidR="0024378B" w:rsidRPr="00AC0286">
        <w:rPr>
          <w:rFonts w:ascii="Arial" w:hAnsi="Arial" w:cs="Arial"/>
          <w:i/>
          <w:iCs/>
          <w:color w:val="000000"/>
        </w:rPr>
        <w:t xml:space="preserve"> </w:t>
      </w:r>
      <w:r w:rsidRPr="00AC0286">
        <w:rPr>
          <w:rFonts w:ascii="Arial" w:hAnsi="Arial" w:cs="Arial"/>
          <w:i/>
          <w:iCs/>
          <w:color w:val="000000"/>
        </w:rPr>
        <w:t>mi liberò perché mi vuol bene.</w:t>
      </w:r>
      <w:r w:rsidR="0024378B" w:rsidRPr="00AC0286">
        <w:rPr>
          <w:rFonts w:ascii="Arial" w:hAnsi="Arial" w:cs="Arial"/>
          <w:i/>
          <w:iCs/>
          <w:color w:val="000000"/>
        </w:rPr>
        <w:t xml:space="preserve"> </w:t>
      </w:r>
      <w:r w:rsidRPr="00AC0286">
        <w:rPr>
          <w:rFonts w:ascii="Arial" w:hAnsi="Arial" w:cs="Arial"/>
          <w:i/>
          <w:iCs/>
          <w:color w:val="000000"/>
        </w:rPr>
        <w:t>Il Signore mi tratta secondo la mia giustizia,</w:t>
      </w:r>
      <w:r w:rsidR="0024378B" w:rsidRPr="00AC0286">
        <w:rPr>
          <w:rFonts w:ascii="Arial" w:hAnsi="Arial" w:cs="Arial"/>
          <w:i/>
          <w:iCs/>
          <w:color w:val="000000"/>
        </w:rPr>
        <w:t xml:space="preserve"> </w:t>
      </w:r>
      <w:r w:rsidRPr="00AC0286">
        <w:rPr>
          <w:rFonts w:ascii="Arial" w:hAnsi="Arial" w:cs="Arial"/>
          <w:i/>
          <w:iCs/>
          <w:color w:val="000000"/>
        </w:rPr>
        <w:t>mi ripaga secondo l’innocenza delle mie mani,</w:t>
      </w:r>
      <w:r w:rsidR="0024378B" w:rsidRPr="00AC0286">
        <w:rPr>
          <w:rFonts w:ascii="Arial" w:hAnsi="Arial" w:cs="Arial"/>
          <w:i/>
          <w:iCs/>
          <w:color w:val="000000"/>
        </w:rPr>
        <w:t xml:space="preserve"> </w:t>
      </w:r>
      <w:r w:rsidRPr="00AC0286">
        <w:rPr>
          <w:rFonts w:ascii="Arial" w:hAnsi="Arial" w:cs="Arial"/>
          <w:i/>
          <w:iCs/>
          <w:color w:val="000000"/>
        </w:rPr>
        <w:t>perché ho custodito le vie del Signore,</w:t>
      </w:r>
      <w:r w:rsidR="0024378B" w:rsidRPr="00AC0286">
        <w:rPr>
          <w:rFonts w:ascii="Arial" w:hAnsi="Arial" w:cs="Arial"/>
          <w:i/>
          <w:iCs/>
          <w:color w:val="000000"/>
        </w:rPr>
        <w:t xml:space="preserve"> </w:t>
      </w:r>
      <w:r w:rsidRPr="00AC0286">
        <w:rPr>
          <w:rFonts w:ascii="Arial" w:hAnsi="Arial" w:cs="Arial"/>
          <w:i/>
          <w:iCs/>
          <w:color w:val="000000"/>
        </w:rPr>
        <w:t>non ho abbandonato come un empio il mio Dio.</w:t>
      </w:r>
      <w:r w:rsidR="0024378B" w:rsidRPr="00AC0286">
        <w:rPr>
          <w:rFonts w:ascii="Arial" w:hAnsi="Arial" w:cs="Arial"/>
          <w:i/>
          <w:iCs/>
          <w:color w:val="000000"/>
        </w:rPr>
        <w:t xml:space="preserve"> </w:t>
      </w:r>
      <w:r w:rsidRPr="00AC0286">
        <w:rPr>
          <w:rFonts w:ascii="Arial" w:hAnsi="Arial" w:cs="Arial"/>
          <w:i/>
          <w:iCs/>
          <w:color w:val="000000"/>
        </w:rPr>
        <w:t>I suoi giudizi mi stanno tutti davanti,</w:t>
      </w:r>
      <w:r w:rsidR="0024378B" w:rsidRPr="00AC0286">
        <w:rPr>
          <w:rFonts w:ascii="Arial" w:hAnsi="Arial" w:cs="Arial"/>
          <w:i/>
          <w:iCs/>
          <w:color w:val="000000"/>
        </w:rPr>
        <w:t xml:space="preserve"> </w:t>
      </w:r>
      <w:r w:rsidRPr="00AC0286">
        <w:rPr>
          <w:rFonts w:ascii="Arial" w:hAnsi="Arial" w:cs="Arial"/>
          <w:i/>
          <w:iCs/>
          <w:color w:val="000000"/>
        </w:rPr>
        <w:t>non ho respinto da me la sua legge;</w:t>
      </w:r>
      <w:r w:rsidR="0024378B" w:rsidRPr="00AC0286">
        <w:rPr>
          <w:rFonts w:ascii="Arial" w:hAnsi="Arial" w:cs="Arial"/>
          <w:i/>
          <w:iCs/>
          <w:color w:val="000000"/>
        </w:rPr>
        <w:t xml:space="preserve"> </w:t>
      </w:r>
      <w:r w:rsidRPr="00AC0286">
        <w:rPr>
          <w:rFonts w:ascii="Arial" w:hAnsi="Arial" w:cs="Arial"/>
          <w:i/>
          <w:iCs/>
          <w:color w:val="000000"/>
        </w:rPr>
        <w:t>ma integro sono stato con lui</w:t>
      </w:r>
      <w:r w:rsidR="0024378B" w:rsidRPr="00AC0286">
        <w:rPr>
          <w:rFonts w:ascii="Arial" w:hAnsi="Arial" w:cs="Arial"/>
          <w:i/>
          <w:iCs/>
          <w:color w:val="000000"/>
        </w:rPr>
        <w:t xml:space="preserve"> </w:t>
      </w:r>
      <w:r w:rsidRPr="00AC0286">
        <w:rPr>
          <w:rFonts w:ascii="Arial" w:hAnsi="Arial" w:cs="Arial"/>
          <w:i/>
          <w:iCs/>
          <w:color w:val="000000"/>
        </w:rPr>
        <w:t>e mi sono guardato dalla colpa.</w:t>
      </w:r>
      <w:r w:rsidR="0024378B" w:rsidRPr="00AC0286">
        <w:rPr>
          <w:rFonts w:ascii="Arial" w:hAnsi="Arial" w:cs="Arial"/>
          <w:i/>
          <w:iCs/>
          <w:color w:val="000000"/>
        </w:rPr>
        <w:t xml:space="preserve"> </w:t>
      </w:r>
      <w:r w:rsidRPr="00AC0286">
        <w:rPr>
          <w:rFonts w:ascii="Arial" w:hAnsi="Arial" w:cs="Arial"/>
          <w:i/>
          <w:iCs/>
          <w:color w:val="000000"/>
        </w:rPr>
        <w:t>Il Signore mi ha ripagato secondo la mia giustizia,</w:t>
      </w:r>
      <w:r w:rsidR="0024378B" w:rsidRPr="00AC0286">
        <w:rPr>
          <w:rFonts w:ascii="Arial" w:hAnsi="Arial" w:cs="Arial"/>
          <w:i/>
          <w:iCs/>
          <w:color w:val="000000"/>
        </w:rPr>
        <w:t xml:space="preserve"> </w:t>
      </w:r>
      <w:r w:rsidRPr="00AC0286">
        <w:rPr>
          <w:rFonts w:ascii="Arial" w:hAnsi="Arial" w:cs="Arial"/>
          <w:i/>
          <w:iCs/>
          <w:color w:val="000000"/>
        </w:rPr>
        <w:t>secondo l’innocenza delle mie mani davanti ai suoi occhi</w:t>
      </w:r>
      <w:r w:rsidRPr="00AC0286">
        <w:rPr>
          <w:rFonts w:ascii="Arial" w:hAnsi="Arial" w:cs="Arial"/>
          <w:i/>
          <w:iCs/>
          <w:color w:val="000000"/>
        </w:rPr>
        <w:t xml:space="preserve"> (Sal 18,1-25). </w:t>
      </w:r>
    </w:p>
    <w:p w14:paraId="5F1DDB5F" w14:textId="460A8856" w:rsidR="007762B0" w:rsidRPr="00AC0286" w:rsidRDefault="0024378B" w:rsidP="0024378B">
      <w:pPr>
        <w:spacing w:after="120"/>
        <w:jc w:val="both"/>
        <w:rPr>
          <w:rFonts w:ascii="Arial" w:hAnsi="Arial" w:cs="Arial"/>
          <w:b/>
          <w:bCs/>
        </w:rPr>
      </w:pPr>
      <w:r w:rsidRPr="00AC0286">
        <w:rPr>
          <w:rFonts w:ascii="Arial" w:hAnsi="Arial" w:cs="Arial"/>
          <w:color w:val="000000"/>
        </w:rPr>
        <w:t>Oggi dobbiamo confessare che sono moltissimi i cristiani che non possono esaltare, benedire, lodare, glorificare, magnificare il Signore. Oggi il peccato viene esaltato come modalità vera di essere del cristiano. Modalità vera anche di essere della Chiesa. Modalità vera di essere del mondo. Modalità vera di essere dei popoli e delle nazioni</w:t>
      </w:r>
      <w:r w:rsidR="00AC0286" w:rsidRPr="00AC0286">
        <w:rPr>
          <w:rFonts w:ascii="Arial" w:hAnsi="Arial" w:cs="Arial"/>
          <w:color w:val="000000"/>
        </w:rPr>
        <w:t xml:space="preserve">. </w:t>
      </w:r>
      <w:r w:rsidRPr="00AC0286">
        <w:rPr>
          <w:rFonts w:ascii="Arial" w:hAnsi="Arial" w:cs="Arial"/>
          <w:color w:val="000000"/>
        </w:rPr>
        <w:t xml:space="preserve">Modalità vera di essere di tutte le religioni della terra. Non siamo più opera di Dio, ognuno è opera di se stesso. È questa la superbia satanica che ci ha conquistato. Chi può riportarci sulla retta via è solo Lei, la Madre nostra. </w:t>
      </w:r>
      <w:bookmarkEnd w:id="4"/>
      <w:bookmarkEnd w:id="5"/>
      <w:bookmarkEnd w:id="6"/>
      <w:r w:rsidRPr="00AC0286">
        <w:rPr>
          <w:rFonts w:ascii="Arial" w:hAnsi="Arial" w:cs="Arial"/>
          <w:color w:val="000000"/>
        </w:rPr>
        <w:t xml:space="preserve">Se Lei non viene e non porta lo Spirito Santo con ogni sua potenza, il peccato ci consumerà tutti. </w:t>
      </w:r>
    </w:p>
    <w:p w14:paraId="58B92A48" w14:textId="19FECD7C" w:rsidR="00481135" w:rsidRPr="00AC0286" w:rsidRDefault="00D7581F" w:rsidP="00C7521D">
      <w:pPr>
        <w:spacing w:after="120"/>
        <w:jc w:val="right"/>
        <w:rPr>
          <w:rFonts w:ascii="Arial" w:hAnsi="Arial" w:cs="Arial"/>
          <w:b/>
        </w:rPr>
      </w:pPr>
      <w:r w:rsidRPr="00AC0286">
        <w:rPr>
          <w:rFonts w:ascii="Arial" w:hAnsi="Arial" w:cs="Arial"/>
          <w:b/>
          <w:bCs/>
        </w:rPr>
        <w:t xml:space="preserve">12 </w:t>
      </w:r>
      <w:r w:rsidR="007B3220" w:rsidRPr="00AC0286">
        <w:rPr>
          <w:rFonts w:ascii="Arial" w:hAnsi="Arial" w:cs="Arial"/>
          <w:b/>
          <w:bCs/>
        </w:rPr>
        <w:t xml:space="preserve">Dicembre </w:t>
      </w:r>
      <w:r w:rsidR="00ED0D1A" w:rsidRPr="00AC0286">
        <w:rPr>
          <w:rFonts w:ascii="Arial" w:hAnsi="Arial" w:cs="Arial"/>
          <w:b/>
          <w:bCs/>
        </w:rPr>
        <w:t>20</w:t>
      </w:r>
      <w:r w:rsidR="002B4C37" w:rsidRPr="00AC0286">
        <w:rPr>
          <w:rFonts w:ascii="Arial" w:hAnsi="Arial" w:cs="Arial"/>
          <w:b/>
          <w:bCs/>
        </w:rPr>
        <w:t>27</w:t>
      </w:r>
      <w:bookmarkEnd w:id="0"/>
      <w:bookmarkEnd w:id="1"/>
    </w:p>
    <w:sectPr w:rsidR="00481135" w:rsidRPr="00AC0286" w:rsidSect="00481135">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165D6" w14:textId="77777777" w:rsidR="007B31C0" w:rsidRDefault="007B31C0">
      <w:r>
        <w:separator/>
      </w:r>
    </w:p>
  </w:endnote>
  <w:endnote w:type="continuationSeparator" w:id="0">
    <w:p w14:paraId="3DF89CEC" w14:textId="77777777" w:rsidR="007B31C0" w:rsidRDefault="007B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EA4E6" w14:textId="77777777" w:rsidR="007B31C0" w:rsidRDefault="007B31C0">
      <w:r>
        <w:separator/>
      </w:r>
    </w:p>
  </w:footnote>
  <w:footnote w:type="continuationSeparator" w:id="0">
    <w:p w14:paraId="5FF67524" w14:textId="77777777" w:rsidR="007B31C0" w:rsidRDefault="007B31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15B2"/>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6556"/>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4FA0"/>
    <w:rsid w:val="00145916"/>
    <w:rsid w:val="001459F3"/>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338D"/>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4AE6"/>
    <w:rsid w:val="0019558F"/>
    <w:rsid w:val="00195AE6"/>
    <w:rsid w:val="00197764"/>
    <w:rsid w:val="001A2501"/>
    <w:rsid w:val="001A2A1D"/>
    <w:rsid w:val="001A2AB4"/>
    <w:rsid w:val="001A3B82"/>
    <w:rsid w:val="001A45ED"/>
    <w:rsid w:val="001A4D0D"/>
    <w:rsid w:val="001A63BE"/>
    <w:rsid w:val="001A7E4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45F1"/>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78B"/>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5E"/>
    <w:rsid w:val="0029697B"/>
    <w:rsid w:val="0029792A"/>
    <w:rsid w:val="002A01E6"/>
    <w:rsid w:val="002A0366"/>
    <w:rsid w:val="002A03EE"/>
    <w:rsid w:val="002A0D1D"/>
    <w:rsid w:val="002A160F"/>
    <w:rsid w:val="002A169A"/>
    <w:rsid w:val="002A23B4"/>
    <w:rsid w:val="002A2456"/>
    <w:rsid w:val="002A32E9"/>
    <w:rsid w:val="002A3716"/>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55CB"/>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2F796E"/>
    <w:rsid w:val="0030003D"/>
    <w:rsid w:val="00300D21"/>
    <w:rsid w:val="003015EF"/>
    <w:rsid w:val="00302122"/>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ACC"/>
    <w:rsid w:val="00317C85"/>
    <w:rsid w:val="00317CD7"/>
    <w:rsid w:val="00322544"/>
    <w:rsid w:val="00322E10"/>
    <w:rsid w:val="0032365E"/>
    <w:rsid w:val="00323C23"/>
    <w:rsid w:val="00324093"/>
    <w:rsid w:val="00324C2B"/>
    <w:rsid w:val="00326860"/>
    <w:rsid w:val="00326AB5"/>
    <w:rsid w:val="00327295"/>
    <w:rsid w:val="003277B1"/>
    <w:rsid w:val="00331B56"/>
    <w:rsid w:val="00332B18"/>
    <w:rsid w:val="003330EC"/>
    <w:rsid w:val="00333A53"/>
    <w:rsid w:val="00333BA7"/>
    <w:rsid w:val="00333C53"/>
    <w:rsid w:val="003354FA"/>
    <w:rsid w:val="003360EE"/>
    <w:rsid w:val="00336628"/>
    <w:rsid w:val="00336DEC"/>
    <w:rsid w:val="00336F5C"/>
    <w:rsid w:val="00337BF8"/>
    <w:rsid w:val="003403B7"/>
    <w:rsid w:val="003418EB"/>
    <w:rsid w:val="00342F95"/>
    <w:rsid w:val="00344325"/>
    <w:rsid w:val="00344E90"/>
    <w:rsid w:val="003452C6"/>
    <w:rsid w:val="00347260"/>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B7F9B"/>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2C0C"/>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27FC4"/>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394F"/>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A5AD6"/>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75A"/>
    <w:rsid w:val="004D4E85"/>
    <w:rsid w:val="004D5250"/>
    <w:rsid w:val="004D53FE"/>
    <w:rsid w:val="004D5A6C"/>
    <w:rsid w:val="004D6609"/>
    <w:rsid w:val="004D6B4B"/>
    <w:rsid w:val="004D6F5B"/>
    <w:rsid w:val="004E01CF"/>
    <w:rsid w:val="004E09DD"/>
    <w:rsid w:val="004E0C6D"/>
    <w:rsid w:val="004E0C8B"/>
    <w:rsid w:val="004E1164"/>
    <w:rsid w:val="004E2341"/>
    <w:rsid w:val="004E294A"/>
    <w:rsid w:val="004E3E20"/>
    <w:rsid w:val="004E5FED"/>
    <w:rsid w:val="004E687A"/>
    <w:rsid w:val="004F0BAC"/>
    <w:rsid w:val="004F1831"/>
    <w:rsid w:val="004F1DD1"/>
    <w:rsid w:val="004F2490"/>
    <w:rsid w:val="004F3DDC"/>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2952"/>
    <w:rsid w:val="00574723"/>
    <w:rsid w:val="00574F3A"/>
    <w:rsid w:val="0057769F"/>
    <w:rsid w:val="005800EE"/>
    <w:rsid w:val="005807BE"/>
    <w:rsid w:val="00580C25"/>
    <w:rsid w:val="0058104E"/>
    <w:rsid w:val="005810DB"/>
    <w:rsid w:val="005820CD"/>
    <w:rsid w:val="005824C0"/>
    <w:rsid w:val="00582F70"/>
    <w:rsid w:val="00583437"/>
    <w:rsid w:val="005837F9"/>
    <w:rsid w:val="00586C5A"/>
    <w:rsid w:val="00590F75"/>
    <w:rsid w:val="00591242"/>
    <w:rsid w:val="00591959"/>
    <w:rsid w:val="00592565"/>
    <w:rsid w:val="00594416"/>
    <w:rsid w:val="00594DC4"/>
    <w:rsid w:val="00594F51"/>
    <w:rsid w:val="0059525A"/>
    <w:rsid w:val="00595D53"/>
    <w:rsid w:val="0059709A"/>
    <w:rsid w:val="005A044C"/>
    <w:rsid w:val="005A0B0F"/>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036"/>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A02"/>
    <w:rsid w:val="00616E30"/>
    <w:rsid w:val="00620140"/>
    <w:rsid w:val="0062077D"/>
    <w:rsid w:val="006211EE"/>
    <w:rsid w:val="00621BC5"/>
    <w:rsid w:val="006225C6"/>
    <w:rsid w:val="0062282D"/>
    <w:rsid w:val="00622F8A"/>
    <w:rsid w:val="00624836"/>
    <w:rsid w:val="00624D8C"/>
    <w:rsid w:val="00625F5F"/>
    <w:rsid w:val="00626574"/>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42C"/>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53BB"/>
    <w:rsid w:val="006D604A"/>
    <w:rsid w:val="006D7171"/>
    <w:rsid w:val="006D71C2"/>
    <w:rsid w:val="006E092F"/>
    <w:rsid w:val="006E3F97"/>
    <w:rsid w:val="006E476A"/>
    <w:rsid w:val="006E478A"/>
    <w:rsid w:val="006E48D3"/>
    <w:rsid w:val="006E5460"/>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A0"/>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268"/>
    <w:rsid w:val="00750B1F"/>
    <w:rsid w:val="00750CE1"/>
    <w:rsid w:val="00751C90"/>
    <w:rsid w:val="0075429E"/>
    <w:rsid w:val="00755FA1"/>
    <w:rsid w:val="00756DFC"/>
    <w:rsid w:val="00757CFF"/>
    <w:rsid w:val="00760ACE"/>
    <w:rsid w:val="00761307"/>
    <w:rsid w:val="00761A6C"/>
    <w:rsid w:val="00761E91"/>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762B0"/>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1848"/>
    <w:rsid w:val="007A3A33"/>
    <w:rsid w:val="007A419E"/>
    <w:rsid w:val="007A5E44"/>
    <w:rsid w:val="007A6151"/>
    <w:rsid w:val="007A6ADC"/>
    <w:rsid w:val="007A726E"/>
    <w:rsid w:val="007A7481"/>
    <w:rsid w:val="007B059B"/>
    <w:rsid w:val="007B067A"/>
    <w:rsid w:val="007B071D"/>
    <w:rsid w:val="007B1959"/>
    <w:rsid w:val="007B30F2"/>
    <w:rsid w:val="007B3154"/>
    <w:rsid w:val="007B31C0"/>
    <w:rsid w:val="007B3220"/>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D0"/>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64A"/>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194F"/>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5F"/>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035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7D0"/>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71A"/>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1F34"/>
    <w:rsid w:val="00972585"/>
    <w:rsid w:val="00973652"/>
    <w:rsid w:val="00974CD7"/>
    <w:rsid w:val="009776A0"/>
    <w:rsid w:val="00977C9D"/>
    <w:rsid w:val="00980125"/>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96CCA"/>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04F5"/>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5222"/>
    <w:rsid w:val="00A66825"/>
    <w:rsid w:val="00A66B85"/>
    <w:rsid w:val="00A675A0"/>
    <w:rsid w:val="00A67F75"/>
    <w:rsid w:val="00A70D87"/>
    <w:rsid w:val="00A70FD4"/>
    <w:rsid w:val="00A71691"/>
    <w:rsid w:val="00A72719"/>
    <w:rsid w:val="00A72817"/>
    <w:rsid w:val="00A73BE5"/>
    <w:rsid w:val="00A74DA2"/>
    <w:rsid w:val="00A75E77"/>
    <w:rsid w:val="00A76D2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286"/>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1CE"/>
    <w:rsid w:val="00AE2922"/>
    <w:rsid w:val="00AE37E3"/>
    <w:rsid w:val="00AE4384"/>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562"/>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130E"/>
    <w:rsid w:val="00BC3960"/>
    <w:rsid w:val="00BC4276"/>
    <w:rsid w:val="00BC4C1B"/>
    <w:rsid w:val="00BC4C7E"/>
    <w:rsid w:val="00BC64B1"/>
    <w:rsid w:val="00BC69EF"/>
    <w:rsid w:val="00BC6D03"/>
    <w:rsid w:val="00BD0AB0"/>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2F1C"/>
    <w:rsid w:val="00C13AC8"/>
    <w:rsid w:val="00C144EB"/>
    <w:rsid w:val="00C14842"/>
    <w:rsid w:val="00C16E3E"/>
    <w:rsid w:val="00C176BC"/>
    <w:rsid w:val="00C1786C"/>
    <w:rsid w:val="00C17F0F"/>
    <w:rsid w:val="00C207AB"/>
    <w:rsid w:val="00C218AE"/>
    <w:rsid w:val="00C2242C"/>
    <w:rsid w:val="00C22818"/>
    <w:rsid w:val="00C22B09"/>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966"/>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0E31"/>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36ED"/>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581F"/>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1D44"/>
    <w:rsid w:val="00DB2D15"/>
    <w:rsid w:val="00DB2E7A"/>
    <w:rsid w:val="00DB4F46"/>
    <w:rsid w:val="00DB53FC"/>
    <w:rsid w:val="00DB7B43"/>
    <w:rsid w:val="00DB7C50"/>
    <w:rsid w:val="00DC24C4"/>
    <w:rsid w:val="00DC2573"/>
    <w:rsid w:val="00DC2672"/>
    <w:rsid w:val="00DC2844"/>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4259"/>
    <w:rsid w:val="00E1526D"/>
    <w:rsid w:val="00E1528F"/>
    <w:rsid w:val="00E164A2"/>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184F"/>
    <w:rsid w:val="00EA23E6"/>
    <w:rsid w:val="00EA2B58"/>
    <w:rsid w:val="00EA41B4"/>
    <w:rsid w:val="00EA446F"/>
    <w:rsid w:val="00EA4B0D"/>
    <w:rsid w:val="00EA50EB"/>
    <w:rsid w:val="00EA5F85"/>
    <w:rsid w:val="00EA6EC6"/>
    <w:rsid w:val="00EA750A"/>
    <w:rsid w:val="00EB0932"/>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44"/>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079C5"/>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02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1F8"/>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1750</Words>
  <Characters>9976</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2026-08-04T08:50:00Z</dcterms:created>
  <dcterms:modified xsi:type="dcterms:W3CDTF">2026-08-05T20:12:00Z</dcterms:modified>
</cp:coreProperties>
</file>